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0F" w:rsidRDefault="00D12C0F" w:rsidP="00D12C0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August 16, 2020</w:t>
      </w:r>
    </w:p>
    <w:p w:rsidR="00D12C0F" w:rsidRDefault="00D12C0F" w:rsidP="00D12C0F">
      <w:pPr>
        <w:rPr>
          <w:rFonts w:ascii="Avenir Book" w:hAnsi="Avenir Book"/>
          <w:sz w:val="22"/>
          <w:szCs w:val="22"/>
        </w:rPr>
      </w:pPr>
      <w:r w:rsidRPr="00391876">
        <w:rPr>
          <w:rFonts w:ascii="Avenir Book" w:hAnsi="Avenir Book"/>
          <w:sz w:val="22"/>
          <w:szCs w:val="22"/>
        </w:rPr>
        <w:t>Discussion Questions:</w:t>
      </w:r>
    </w:p>
    <w:p w:rsidR="00D12C0F" w:rsidRPr="00391876" w:rsidRDefault="00D12C0F" w:rsidP="00D12C0F">
      <w:pPr>
        <w:rPr>
          <w:rFonts w:ascii="Avenir Book" w:hAnsi="Avenir Book"/>
          <w:sz w:val="22"/>
          <w:szCs w:val="22"/>
        </w:rPr>
      </w:pPr>
      <w:bookmarkStart w:id="0" w:name="_GoBack"/>
      <w:bookmarkEnd w:id="0"/>
    </w:p>
    <w:p w:rsidR="00D12C0F" w:rsidRDefault="00D12C0F" w:rsidP="00D12C0F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How do we experience God’s goodness presently?</w:t>
      </w:r>
    </w:p>
    <w:p w:rsidR="00D12C0F" w:rsidRDefault="00D12C0F" w:rsidP="00D12C0F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Why is God’s mercy and loyalty to his people important?</w:t>
      </w:r>
    </w:p>
    <w:p w:rsidR="00D12C0F" w:rsidRDefault="00D12C0F" w:rsidP="00D12C0F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Why do we know we can anticipate God’s goodness and mercy?</w:t>
      </w:r>
    </w:p>
    <w:p w:rsidR="00D12C0F" w:rsidRDefault="00D12C0F" w:rsidP="00D12C0F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was “God’s house” in David’s day?</w:t>
      </w:r>
    </w:p>
    <w:p w:rsidR="00D12C0F" w:rsidRPr="00EA32FD" w:rsidRDefault="00D12C0F" w:rsidP="00D12C0F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How can </w:t>
      </w:r>
      <w:proofErr w:type="gramStart"/>
      <w:r>
        <w:rPr>
          <w:rFonts w:ascii="Avenir Book" w:hAnsi="Avenir Book"/>
          <w:sz w:val="22"/>
          <w:szCs w:val="22"/>
        </w:rPr>
        <w:t>sinners</w:t>
      </w:r>
      <w:proofErr w:type="gramEnd"/>
      <w:r>
        <w:rPr>
          <w:rFonts w:ascii="Avenir Book" w:hAnsi="Avenir Book"/>
          <w:sz w:val="22"/>
          <w:szCs w:val="22"/>
        </w:rPr>
        <w:t xml:space="preserve"> dwell in God’s house forever? </w:t>
      </w:r>
    </w:p>
    <w:p w:rsidR="00E05047" w:rsidRDefault="00D12C0F" w:rsidP="00D12C0F">
      <w:pPr>
        <w:spacing w:line="600" w:lineRule="auto"/>
      </w:pPr>
    </w:p>
    <w:sectPr w:rsidR="00E05047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F557B"/>
    <w:multiLevelType w:val="hybridMultilevel"/>
    <w:tmpl w:val="284A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0F"/>
    <w:rsid w:val="00355BD7"/>
    <w:rsid w:val="00D12C0F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646A83C5-37B3-0246-A0DF-D6B706DF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2C0F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243</Characters>
  <Application>Microsoft Office Word</Application>
  <DocSecurity>0</DocSecurity>
  <Lines>7</Lines>
  <Paragraphs>3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2020-08-13T17:33:00Z</dcterms:created>
  <dcterms:modified xsi:type="dcterms:W3CDTF">2020-08-13T17:35:00Z</dcterms:modified>
</cp:coreProperties>
</file>