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791D" w14:textId="2627C6C8" w:rsidR="00BB3149" w:rsidRPr="00844D5A" w:rsidRDefault="00BB3149" w:rsidP="00BB3149">
      <w:pPr>
        <w:rPr>
          <w:rFonts w:cstheme="minorHAnsi"/>
          <w:sz w:val="28"/>
          <w:szCs w:val="28"/>
        </w:rPr>
      </w:pPr>
      <w:bookmarkStart w:id="0" w:name="_GoBack"/>
      <w:r w:rsidRPr="00844D5A">
        <w:rPr>
          <w:rFonts w:cstheme="minorHAnsi"/>
          <w:bCs/>
          <w:color w:val="000000"/>
          <w:sz w:val="28"/>
          <w:szCs w:val="28"/>
        </w:rPr>
        <w:t>Antigo Community Church – June 11, 2023</w:t>
      </w:r>
    </w:p>
    <w:p w14:paraId="069C2175" w14:textId="7A3FDAEB" w:rsidR="00BB3149" w:rsidRPr="00844D5A" w:rsidRDefault="00BB3149" w:rsidP="00BB3149">
      <w:pPr>
        <w:rPr>
          <w:rFonts w:cstheme="minorHAnsi"/>
          <w:bCs/>
          <w:color w:val="000000"/>
          <w:sz w:val="28"/>
          <w:szCs w:val="28"/>
        </w:rPr>
      </w:pPr>
      <w:r w:rsidRPr="00844D5A">
        <w:rPr>
          <w:rFonts w:cstheme="minorHAnsi"/>
          <w:bCs/>
          <w:color w:val="000000"/>
          <w:sz w:val="28"/>
          <w:szCs w:val="28"/>
        </w:rPr>
        <w:t xml:space="preserve">Title: Look and Live! </w:t>
      </w:r>
    </w:p>
    <w:p w14:paraId="2EBC49C4" w14:textId="298DF58F"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Text: John 3:1-15</w:t>
      </w:r>
    </w:p>
    <w:p w14:paraId="70412902" w14:textId="666798A7" w:rsidR="00BB3149" w:rsidRPr="00844D5A" w:rsidRDefault="00BB3149" w:rsidP="00BB3149">
      <w:pPr>
        <w:tabs>
          <w:tab w:val="left" w:pos="3750"/>
        </w:tabs>
        <w:rPr>
          <w:rFonts w:cstheme="minorHAnsi"/>
          <w:color w:val="000000"/>
          <w:sz w:val="28"/>
          <w:szCs w:val="28"/>
        </w:rPr>
      </w:pPr>
    </w:p>
    <w:p w14:paraId="66DB4968" w14:textId="44FFA379"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John 1:14, 16</w:t>
      </w:r>
    </w:p>
    <w:p w14:paraId="5592C804" w14:textId="1127289B"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 xml:space="preserve">“The Word became flesh and made his dwelling among us. </w:t>
      </w:r>
      <w:r w:rsidRPr="00844D5A">
        <w:rPr>
          <w:rFonts w:cstheme="minorHAnsi"/>
          <w:bCs/>
          <w:color w:val="000000"/>
          <w:sz w:val="28"/>
          <w:szCs w:val="28"/>
          <w:u w:val="single"/>
        </w:rPr>
        <w:t>We have seen his glory</w:t>
      </w:r>
      <w:r w:rsidRPr="00844D5A">
        <w:rPr>
          <w:rFonts w:cstheme="minorHAnsi"/>
          <w:bCs/>
          <w:color w:val="000000"/>
          <w:sz w:val="28"/>
          <w:szCs w:val="28"/>
        </w:rPr>
        <w:t xml:space="preserve">, the glory of the One and Only, who came from the Father, full of grace and truth… From the fullness of his grace we have all received one blessing after another.” </w:t>
      </w:r>
    </w:p>
    <w:p w14:paraId="3A151350" w14:textId="77777777" w:rsidR="00BB3149" w:rsidRPr="00844D5A" w:rsidRDefault="00BB3149" w:rsidP="00BB3149">
      <w:pPr>
        <w:tabs>
          <w:tab w:val="left" w:pos="3750"/>
        </w:tabs>
        <w:rPr>
          <w:rFonts w:cstheme="minorHAnsi"/>
          <w:color w:val="000000"/>
          <w:sz w:val="28"/>
          <w:szCs w:val="28"/>
        </w:rPr>
      </w:pPr>
    </w:p>
    <w:p w14:paraId="6A059DEB" w14:textId="10AD2FA9"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The Word is a person – Jesus</w:t>
      </w:r>
    </w:p>
    <w:p w14:paraId="74884345" w14:textId="3C5D3308"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Jesus is God</w:t>
      </w:r>
    </w:p>
    <w:p w14:paraId="2A89946C" w14:textId="549044DE"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Jesus is with God</w:t>
      </w:r>
    </w:p>
    <w:p w14:paraId="7B0FAB81" w14:textId="2D545960"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Jesus is God’s final Message to the world</w:t>
      </w:r>
    </w:p>
    <w:p w14:paraId="23335D84" w14:textId="668EB2F2" w:rsidR="00BB3149"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Jesus is the Life and Light of God</w:t>
      </w:r>
    </w:p>
    <w:p w14:paraId="1C431A94" w14:textId="697328F0" w:rsidR="00222850" w:rsidRPr="00844D5A" w:rsidRDefault="00BB3149" w:rsidP="00BB3149">
      <w:pPr>
        <w:tabs>
          <w:tab w:val="left" w:pos="3750"/>
        </w:tabs>
        <w:rPr>
          <w:rFonts w:cstheme="minorHAnsi"/>
          <w:bCs/>
          <w:color w:val="000000"/>
          <w:sz w:val="28"/>
          <w:szCs w:val="28"/>
        </w:rPr>
      </w:pPr>
      <w:r w:rsidRPr="00844D5A">
        <w:rPr>
          <w:rFonts w:cstheme="minorHAnsi"/>
          <w:bCs/>
          <w:color w:val="000000"/>
          <w:sz w:val="28"/>
          <w:szCs w:val="28"/>
        </w:rPr>
        <w:t xml:space="preserve"> </w:t>
      </w:r>
    </w:p>
    <w:p w14:paraId="44E6C4BF" w14:textId="2EF4C581" w:rsidR="00222850" w:rsidRPr="00844D5A" w:rsidRDefault="00222850" w:rsidP="00BB3149">
      <w:pPr>
        <w:tabs>
          <w:tab w:val="left" w:pos="3750"/>
        </w:tabs>
        <w:rPr>
          <w:rFonts w:cstheme="minorHAnsi"/>
          <w:bCs/>
          <w:color w:val="000000"/>
          <w:sz w:val="28"/>
          <w:szCs w:val="28"/>
        </w:rPr>
      </w:pPr>
      <w:r w:rsidRPr="00844D5A">
        <w:rPr>
          <w:rFonts w:cstheme="minorHAnsi"/>
          <w:bCs/>
          <w:color w:val="000000"/>
          <w:sz w:val="28"/>
          <w:szCs w:val="28"/>
        </w:rPr>
        <w:t>John 20:31</w:t>
      </w:r>
    </w:p>
    <w:p w14:paraId="4C0425C9" w14:textId="2F420DF0" w:rsidR="00222850" w:rsidRPr="00844D5A" w:rsidRDefault="00222850" w:rsidP="00BB3149">
      <w:pPr>
        <w:tabs>
          <w:tab w:val="left" w:pos="3750"/>
        </w:tabs>
        <w:rPr>
          <w:rFonts w:cstheme="minorHAnsi"/>
          <w:bCs/>
          <w:color w:val="000000"/>
          <w:sz w:val="28"/>
          <w:szCs w:val="28"/>
        </w:rPr>
      </w:pPr>
      <w:r w:rsidRPr="00844D5A">
        <w:rPr>
          <w:rFonts w:cstheme="minorHAnsi"/>
          <w:bCs/>
          <w:color w:val="000000"/>
          <w:sz w:val="28"/>
          <w:szCs w:val="28"/>
        </w:rPr>
        <w:t xml:space="preserve">“Jesus did many other miraculous signs in the presence of his disciples, which are not recorded in this book. But these are written that </w:t>
      </w:r>
      <w:r w:rsidRPr="00844D5A">
        <w:rPr>
          <w:rFonts w:cstheme="minorHAnsi"/>
          <w:bCs/>
          <w:color w:val="000000"/>
          <w:sz w:val="28"/>
          <w:szCs w:val="28"/>
          <w:u w:val="single"/>
        </w:rPr>
        <w:t>you may believe</w:t>
      </w:r>
      <w:r w:rsidRPr="00844D5A">
        <w:rPr>
          <w:rFonts w:cstheme="minorHAnsi"/>
          <w:bCs/>
          <w:color w:val="000000"/>
          <w:sz w:val="28"/>
          <w:szCs w:val="28"/>
        </w:rPr>
        <w:t xml:space="preserve"> that Jesus is the Christ, the Son of God, and that by believing you may have life in his name.”</w:t>
      </w:r>
    </w:p>
    <w:p w14:paraId="473B9D2D" w14:textId="77777777" w:rsidR="00437DBC" w:rsidRPr="00844D5A" w:rsidRDefault="00437DBC">
      <w:pPr>
        <w:rPr>
          <w:sz w:val="28"/>
          <w:szCs w:val="28"/>
        </w:rPr>
      </w:pPr>
    </w:p>
    <w:p w14:paraId="571D9E21" w14:textId="44D711FF" w:rsidR="00437DBC" w:rsidRPr="00844D5A" w:rsidRDefault="00437DBC" w:rsidP="00437DBC">
      <w:pPr>
        <w:tabs>
          <w:tab w:val="left" w:pos="3750"/>
        </w:tabs>
        <w:rPr>
          <w:rFonts w:cstheme="minorHAnsi"/>
          <w:bCs/>
          <w:color w:val="000000"/>
          <w:sz w:val="28"/>
          <w:szCs w:val="28"/>
        </w:rPr>
      </w:pPr>
      <w:r w:rsidRPr="00844D5A">
        <w:rPr>
          <w:rFonts w:cstheme="minorHAnsi"/>
          <w:bCs/>
          <w:color w:val="000000"/>
          <w:sz w:val="28"/>
          <w:szCs w:val="28"/>
        </w:rPr>
        <w:t>Jesus is the, once for all, purifier for sins</w:t>
      </w:r>
    </w:p>
    <w:p w14:paraId="2648495B" w14:textId="09DA346A" w:rsidR="00437DBC" w:rsidRPr="00844D5A" w:rsidRDefault="00437DBC" w:rsidP="00437DBC">
      <w:pPr>
        <w:tabs>
          <w:tab w:val="left" w:pos="3750"/>
        </w:tabs>
        <w:rPr>
          <w:rFonts w:cstheme="minorHAnsi"/>
          <w:bCs/>
          <w:color w:val="000000"/>
          <w:sz w:val="28"/>
          <w:szCs w:val="28"/>
        </w:rPr>
      </w:pPr>
      <w:r w:rsidRPr="00844D5A">
        <w:rPr>
          <w:rFonts w:cstheme="minorHAnsi"/>
          <w:bCs/>
          <w:color w:val="000000"/>
          <w:sz w:val="28"/>
          <w:szCs w:val="28"/>
        </w:rPr>
        <w:t>Jesus is the Bridegroom coming for His own</w:t>
      </w:r>
    </w:p>
    <w:p w14:paraId="1781C5F2" w14:textId="77777777" w:rsidR="00B712B7" w:rsidRPr="00844D5A" w:rsidRDefault="00B712B7" w:rsidP="00437DBC">
      <w:pPr>
        <w:tabs>
          <w:tab w:val="left" w:pos="3750"/>
        </w:tabs>
        <w:rPr>
          <w:rFonts w:cstheme="minorHAnsi"/>
          <w:color w:val="000000"/>
          <w:sz w:val="28"/>
          <w:szCs w:val="28"/>
        </w:rPr>
      </w:pPr>
    </w:p>
    <w:p w14:paraId="2225A769" w14:textId="5215DF7F" w:rsidR="00437DBC" w:rsidRPr="00844D5A" w:rsidRDefault="00437DBC" w:rsidP="00437DBC">
      <w:pPr>
        <w:tabs>
          <w:tab w:val="left" w:pos="3750"/>
        </w:tabs>
        <w:rPr>
          <w:rFonts w:cstheme="minorHAnsi"/>
          <w:bCs/>
          <w:color w:val="000000"/>
          <w:sz w:val="28"/>
          <w:szCs w:val="28"/>
        </w:rPr>
      </w:pPr>
      <w:r w:rsidRPr="00844D5A">
        <w:rPr>
          <w:rFonts w:cstheme="minorHAnsi"/>
          <w:bCs/>
          <w:color w:val="000000"/>
          <w:sz w:val="28"/>
          <w:szCs w:val="28"/>
        </w:rPr>
        <w:t>Jesus is God</w:t>
      </w:r>
    </w:p>
    <w:p w14:paraId="6BB3BD54" w14:textId="77777777" w:rsidR="0073419B" w:rsidRPr="00844D5A" w:rsidRDefault="0073419B" w:rsidP="00437DBC">
      <w:pPr>
        <w:tabs>
          <w:tab w:val="left" w:pos="3750"/>
        </w:tabs>
        <w:rPr>
          <w:rFonts w:cstheme="minorHAnsi"/>
          <w:bCs/>
          <w:color w:val="000000"/>
          <w:sz w:val="28"/>
          <w:szCs w:val="28"/>
        </w:rPr>
      </w:pPr>
    </w:p>
    <w:p w14:paraId="7F68700C" w14:textId="44E6F78D" w:rsidR="00B712B7" w:rsidRPr="00844D5A" w:rsidRDefault="00100EB8" w:rsidP="00437DBC">
      <w:pPr>
        <w:tabs>
          <w:tab w:val="left" w:pos="3750"/>
        </w:tabs>
        <w:rPr>
          <w:rFonts w:cstheme="minorHAnsi"/>
          <w:bCs/>
          <w:color w:val="000000"/>
          <w:sz w:val="28"/>
          <w:szCs w:val="28"/>
        </w:rPr>
      </w:pPr>
      <w:r w:rsidRPr="00844D5A">
        <w:rPr>
          <w:rFonts w:cstheme="minorHAnsi"/>
          <w:bCs/>
          <w:color w:val="000000"/>
          <w:sz w:val="28"/>
          <w:szCs w:val="28"/>
        </w:rPr>
        <w:t>Scripture Reading</w:t>
      </w:r>
    </w:p>
    <w:p w14:paraId="6F2D406C" w14:textId="468D94CA" w:rsidR="00100EB8" w:rsidRPr="00844D5A" w:rsidRDefault="00100EB8" w:rsidP="00437DBC">
      <w:pPr>
        <w:tabs>
          <w:tab w:val="left" w:pos="3750"/>
        </w:tabs>
        <w:rPr>
          <w:rFonts w:cstheme="minorHAnsi"/>
          <w:bCs/>
          <w:color w:val="000000"/>
          <w:sz w:val="28"/>
          <w:szCs w:val="28"/>
        </w:rPr>
      </w:pPr>
      <w:r w:rsidRPr="00844D5A">
        <w:rPr>
          <w:rFonts w:cstheme="minorHAnsi"/>
          <w:bCs/>
          <w:color w:val="000000"/>
          <w:sz w:val="28"/>
          <w:szCs w:val="28"/>
        </w:rPr>
        <w:t>John 3:1-15 (NIV)</w:t>
      </w:r>
    </w:p>
    <w:p w14:paraId="28240A6E" w14:textId="77777777" w:rsidR="00754BC3" w:rsidRPr="00844D5A" w:rsidRDefault="00754BC3" w:rsidP="00437DBC">
      <w:pPr>
        <w:tabs>
          <w:tab w:val="left" w:pos="3750"/>
        </w:tabs>
        <w:rPr>
          <w:rFonts w:cstheme="minorHAnsi"/>
          <w:bCs/>
          <w:color w:val="000000"/>
          <w:sz w:val="28"/>
          <w:szCs w:val="28"/>
        </w:rPr>
      </w:pPr>
    </w:p>
    <w:p w14:paraId="20DF0CFA" w14:textId="5694DE61" w:rsidR="00F92CD5" w:rsidRPr="00844D5A" w:rsidRDefault="003A7BE7" w:rsidP="00437DBC">
      <w:pPr>
        <w:tabs>
          <w:tab w:val="left" w:pos="3750"/>
        </w:tabs>
        <w:rPr>
          <w:rFonts w:cstheme="minorHAnsi"/>
          <w:bCs/>
          <w:color w:val="000000"/>
          <w:sz w:val="28"/>
          <w:szCs w:val="28"/>
        </w:rPr>
      </w:pPr>
      <w:r w:rsidRPr="00844D5A">
        <w:rPr>
          <w:rFonts w:cstheme="minorHAnsi"/>
          <w:bCs/>
          <w:color w:val="000000"/>
          <w:sz w:val="28"/>
          <w:szCs w:val="28"/>
        </w:rPr>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w:t>
      </w:r>
    </w:p>
    <w:p w14:paraId="31255F7F" w14:textId="77777777" w:rsidR="00D16935" w:rsidRPr="00844D5A" w:rsidRDefault="00D16935" w:rsidP="00437DBC">
      <w:pPr>
        <w:tabs>
          <w:tab w:val="left" w:pos="3750"/>
        </w:tabs>
        <w:rPr>
          <w:rFonts w:cstheme="minorHAnsi"/>
          <w:color w:val="000000"/>
          <w:sz w:val="28"/>
          <w:szCs w:val="28"/>
        </w:rPr>
      </w:pPr>
    </w:p>
    <w:p w14:paraId="3D7155F8" w14:textId="22C45703" w:rsidR="00D16935" w:rsidRPr="00844D5A" w:rsidRDefault="00D16935" w:rsidP="00437DBC">
      <w:pPr>
        <w:tabs>
          <w:tab w:val="left" w:pos="3750"/>
        </w:tabs>
        <w:rPr>
          <w:rFonts w:cstheme="minorHAnsi"/>
          <w:bCs/>
          <w:color w:val="000000"/>
          <w:sz w:val="28"/>
          <w:szCs w:val="28"/>
        </w:rPr>
      </w:pPr>
      <w:r w:rsidRPr="00844D5A">
        <w:rPr>
          <w:rFonts w:cstheme="minorHAnsi"/>
          <w:bCs/>
          <w:color w:val="000000"/>
          <w:sz w:val="28"/>
          <w:szCs w:val="28"/>
        </w:rPr>
        <w:t>This new birth – for those born of the flesh – requires the Word to become flesh</w:t>
      </w:r>
      <w:r w:rsidR="003C0D5C" w:rsidRPr="00844D5A">
        <w:rPr>
          <w:rFonts w:cstheme="minorHAnsi"/>
          <w:bCs/>
          <w:color w:val="000000"/>
          <w:sz w:val="28"/>
          <w:szCs w:val="28"/>
        </w:rPr>
        <w:t>.</w:t>
      </w:r>
    </w:p>
    <w:p w14:paraId="7D0AF4B4" w14:textId="77777777" w:rsidR="00203CAC" w:rsidRPr="00844D5A" w:rsidRDefault="00203CAC" w:rsidP="00437DBC">
      <w:pPr>
        <w:tabs>
          <w:tab w:val="left" w:pos="3750"/>
        </w:tabs>
        <w:rPr>
          <w:rFonts w:cstheme="minorHAnsi"/>
          <w:color w:val="000000"/>
          <w:sz w:val="28"/>
          <w:szCs w:val="28"/>
        </w:rPr>
      </w:pPr>
    </w:p>
    <w:p w14:paraId="35F83201" w14:textId="60EC35D9" w:rsidR="00203CAC" w:rsidRPr="00844D5A" w:rsidRDefault="00203CAC" w:rsidP="00437DBC">
      <w:pPr>
        <w:tabs>
          <w:tab w:val="left" w:pos="3750"/>
        </w:tabs>
        <w:rPr>
          <w:rFonts w:cstheme="minorHAnsi"/>
          <w:bCs/>
          <w:color w:val="000000"/>
          <w:sz w:val="28"/>
          <w:szCs w:val="28"/>
        </w:rPr>
      </w:pPr>
      <w:r w:rsidRPr="00844D5A">
        <w:rPr>
          <w:rFonts w:cstheme="minorHAnsi"/>
          <w:bCs/>
          <w:color w:val="000000"/>
          <w:sz w:val="28"/>
          <w:szCs w:val="28"/>
        </w:rPr>
        <w:lastRenderedPageBreak/>
        <w:t>“Why have you brought us up out of Egypt</w:t>
      </w:r>
      <w:r w:rsidRPr="00844D5A">
        <w:rPr>
          <w:rFonts w:cstheme="minorHAnsi"/>
          <w:color w:val="000000"/>
          <w:sz w:val="28"/>
          <w:szCs w:val="28"/>
        </w:rPr>
        <w:t xml:space="preserve"> </w:t>
      </w:r>
      <w:r w:rsidRPr="00844D5A">
        <w:rPr>
          <w:rFonts w:cstheme="minorHAnsi"/>
          <w:bCs/>
          <w:color w:val="000000"/>
          <w:sz w:val="28"/>
          <w:szCs w:val="28"/>
        </w:rPr>
        <w:t>to die in the desert? There is no bread! There is no water! And we detest this miserable food!”</w:t>
      </w:r>
    </w:p>
    <w:p w14:paraId="06DF966D" w14:textId="77777777" w:rsidR="002A3424" w:rsidRPr="00844D5A" w:rsidRDefault="002A3424" w:rsidP="00437DBC">
      <w:pPr>
        <w:tabs>
          <w:tab w:val="left" w:pos="3750"/>
        </w:tabs>
        <w:rPr>
          <w:rFonts w:cstheme="minorHAnsi"/>
          <w:color w:val="000000"/>
          <w:sz w:val="28"/>
          <w:szCs w:val="28"/>
        </w:rPr>
      </w:pPr>
    </w:p>
    <w:p w14:paraId="270E60A0" w14:textId="55794B1F" w:rsidR="002A3424" w:rsidRPr="00844D5A" w:rsidRDefault="002A3424" w:rsidP="00437DBC">
      <w:pPr>
        <w:tabs>
          <w:tab w:val="left" w:pos="3750"/>
        </w:tabs>
        <w:rPr>
          <w:rFonts w:cstheme="minorHAnsi"/>
          <w:bCs/>
          <w:color w:val="000000"/>
          <w:sz w:val="28"/>
          <w:szCs w:val="28"/>
        </w:rPr>
      </w:pPr>
      <w:r w:rsidRPr="00844D5A">
        <w:rPr>
          <w:rFonts w:cstheme="minorHAnsi"/>
          <w:bCs/>
          <w:color w:val="000000"/>
          <w:sz w:val="28"/>
          <w:szCs w:val="28"/>
        </w:rPr>
        <w:t>“The Lord said to Moses, ‘Make a snake and put it on a pole; anyone who is bitten can look at it and live.’</w:t>
      </w:r>
    </w:p>
    <w:p w14:paraId="2FA79671" w14:textId="77777777" w:rsidR="00EB05F8" w:rsidRPr="00844D5A" w:rsidRDefault="00EB05F8" w:rsidP="00437DBC">
      <w:pPr>
        <w:tabs>
          <w:tab w:val="left" w:pos="3750"/>
        </w:tabs>
        <w:rPr>
          <w:rFonts w:cstheme="minorHAnsi"/>
          <w:color w:val="000000"/>
          <w:sz w:val="28"/>
          <w:szCs w:val="28"/>
        </w:rPr>
      </w:pPr>
    </w:p>
    <w:p w14:paraId="6D0F4100" w14:textId="0198CBC9" w:rsidR="00EB05F8" w:rsidRPr="00844D5A" w:rsidRDefault="00EB05F8" w:rsidP="00437DBC">
      <w:pPr>
        <w:tabs>
          <w:tab w:val="left" w:pos="3750"/>
        </w:tabs>
        <w:rPr>
          <w:rFonts w:cstheme="minorHAnsi"/>
          <w:bCs/>
          <w:color w:val="000000"/>
          <w:sz w:val="28"/>
          <w:szCs w:val="28"/>
        </w:rPr>
      </w:pPr>
      <w:r w:rsidRPr="00844D5A">
        <w:rPr>
          <w:rFonts w:cstheme="minorHAnsi"/>
          <w:bCs/>
          <w:color w:val="000000"/>
          <w:sz w:val="28"/>
          <w:szCs w:val="28"/>
        </w:rPr>
        <w:t>“When you have lifted up the Son of Man</w:t>
      </w:r>
      <w:r w:rsidR="00BB14B8" w:rsidRPr="00844D5A">
        <w:rPr>
          <w:rFonts w:cstheme="minorHAnsi"/>
          <w:bCs/>
          <w:color w:val="000000"/>
          <w:sz w:val="28"/>
          <w:szCs w:val="28"/>
        </w:rPr>
        <w:t>, then you will know that I am the one I claim to be and that I do nothing on my own but speak just what the Father has taught me.”</w:t>
      </w:r>
    </w:p>
    <w:p w14:paraId="0FE04285" w14:textId="77777777" w:rsidR="0096412C" w:rsidRPr="00844D5A" w:rsidRDefault="0096412C" w:rsidP="00437DBC">
      <w:pPr>
        <w:tabs>
          <w:tab w:val="left" w:pos="3750"/>
        </w:tabs>
        <w:rPr>
          <w:rFonts w:cstheme="minorHAnsi"/>
          <w:color w:val="000000"/>
          <w:sz w:val="28"/>
          <w:szCs w:val="28"/>
        </w:rPr>
      </w:pPr>
    </w:p>
    <w:p w14:paraId="15A7F62D" w14:textId="6F368CF9" w:rsidR="0096412C" w:rsidRPr="00844D5A" w:rsidRDefault="0096412C" w:rsidP="00437DBC">
      <w:pPr>
        <w:tabs>
          <w:tab w:val="left" w:pos="3750"/>
        </w:tabs>
        <w:rPr>
          <w:rFonts w:cstheme="minorHAnsi"/>
          <w:bCs/>
          <w:color w:val="000000"/>
          <w:sz w:val="28"/>
          <w:szCs w:val="28"/>
        </w:rPr>
      </w:pPr>
      <w:r w:rsidRPr="00844D5A">
        <w:rPr>
          <w:rFonts w:cstheme="minorHAnsi"/>
          <w:bCs/>
          <w:color w:val="000000"/>
          <w:sz w:val="28"/>
          <w:szCs w:val="28"/>
        </w:rPr>
        <w:t>Galatians 3:13</w:t>
      </w:r>
    </w:p>
    <w:p w14:paraId="7D04BD97" w14:textId="620598F5" w:rsidR="0096412C" w:rsidRPr="00844D5A" w:rsidRDefault="0096412C" w:rsidP="00437DBC">
      <w:pPr>
        <w:tabs>
          <w:tab w:val="left" w:pos="3750"/>
        </w:tabs>
        <w:rPr>
          <w:rFonts w:cstheme="minorHAnsi"/>
          <w:bCs/>
          <w:color w:val="000000"/>
          <w:sz w:val="28"/>
          <w:szCs w:val="28"/>
        </w:rPr>
      </w:pPr>
      <w:r w:rsidRPr="00844D5A">
        <w:rPr>
          <w:rFonts w:cstheme="minorHAnsi"/>
          <w:bCs/>
          <w:color w:val="000000"/>
          <w:sz w:val="28"/>
          <w:szCs w:val="28"/>
        </w:rPr>
        <w:t>“Christ redeemed us from the curse of the law by becoming a curse for us, for it is written: ‘Cursed is everyone who is hung on a tree.’”</w:t>
      </w:r>
    </w:p>
    <w:p w14:paraId="58306C5F" w14:textId="77777777" w:rsidR="0096412C" w:rsidRPr="00844D5A" w:rsidRDefault="0096412C" w:rsidP="00437DBC">
      <w:pPr>
        <w:tabs>
          <w:tab w:val="left" w:pos="3750"/>
        </w:tabs>
        <w:rPr>
          <w:rFonts w:cstheme="minorHAnsi"/>
          <w:bCs/>
          <w:color w:val="000000"/>
          <w:sz w:val="28"/>
          <w:szCs w:val="28"/>
        </w:rPr>
      </w:pPr>
    </w:p>
    <w:p w14:paraId="0C2F6A46" w14:textId="0BEC67F3" w:rsidR="0096412C" w:rsidRPr="00844D5A" w:rsidRDefault="0096412C" w:rsidP="00437DBC">
      <w:pPr>
        <w:tabs>
          <w:tab w:val="left" w:pos="3750"/>
        </w:tabs>
        <w:rPr>
          <w:rFonts w:cstheme="minorHAnsi"/>
          <w:bCs/>
          <w:color w:val="000000"/>
          <w:sz w:val="28"/>
          <w:szCs w:val="28"/>
        </w:rPr>
      </w:pPr>
      <w:r w:rsidRPr="00844D5A">
        <w:rPr>
          <w:rFonts w:cstheme="minorHAnsi"/>
          <w:bCs/>
          <w:color w:val="000000"/>
          <w:sz w:val="28"/>
          <w:szCs w:val="28"/>
        </w:rPr>
        <w:t>2 Corinthians 5:21</w:t>
      </w:r>
    </w:p>
    <w:p w14:paraId="03EBA64E" w14:textId="542CAD13" w:rsidR="0096412C" w:rsidRPr="00844D5A" w:rsidRDefault="0096412C" w:rsidP="00437DBC">
      <w:pPr>
        <w:tabs>
          <w:tab w:val="left" w:pos="3750"/>
        </w:tabs>
        <w:rPr>
          <w:rFonts w:cstheme="minorHAnsi"/>
          <w:bCs/>
          <w:color w:val="000000"/>
          <w:sz w:val="28"/>
          <w:szCs w:val="28"/>
        </w:rPr>
      </w:pPr>
      <w:r w:rsidRPr="00844D5A">
        <w:rPr>
          <w:rFonts w:cstheme="minorHAnsi"/>
          <w:bCs/>
          <w:color w:val="000000"/>
          <w:sz w:val="28"/>
          <w:szCs w:val="28"/>
        </w:rPr>
        <w:t>“God made him who knew no sin to be sin for us, so that in him we might become the righteousness of God.”</w:t>
      </w:r>
    </w:p>
    <w:p w14:paraId="68A8BA1E" w14:textId="77777777" w:rsidR="0096412C" w:rsidRPr="00844D5A" w:rsidRDefault="0096412C" w:rsidP="00437DBC">
      <w:pPr>
        <w:tabs>
          <w:tab w:val="left" w:pos="3750"/>
        </w:tabs>
        <w:rPr>
          <w:rFonts w:cstheme="minorHAnsi"/>
          <w:bCs/>
          <w:color w:val="000000"/>
          <w:sz w:val="28"/>
          <w:szCs w:val="28"/>
        </w:rPr>
      </w:pPr>
    </w:p>
    <w:p w14:paraId="0AF29C90" w14:textId="7BC000BC" w:rsidR="0096412C" w:rsidRPr="00844D5A" w:rsidRDefault="0096412C" w:rsidP="00437DBC">
      <w:pPr>
        <w:tabs>
          <w:tab w:val="left" w:pos="3750"/>
        </w:tabs>
        <w:rPr>
          <w:rFonts w:cstheme="minorHAnsi"/>
          <w:bCs/>
          <w:color w:val="000000"/>
          <w:sz w:val="28"/>
          <w:szCs w:val="28"/>
        </w:rPr>
      </w:pPr>
      <w:r w:rsidRPr="00844D5A">
        <w:rPr>
          <w:rFonts w:cstheme="minorHAnsi"/>
          <w:bCs/>
          <w:color w:val="000000"/>
          <w:sz w:val="28"/>
          <w:szCs w:val="28"/>
        </w:rPr>
        <w:t>On the cross, God made Jesus the curse so that we might become the righteousness of God.</w:t>
      </w:r>
      <w:r w:rsidR="00940AB6" w:rsidRPr="00844D5A">
        <w:rPr>
          <w:rFonts w:cstheme="minorHAnsi"/>
          <w:bCs/>
          <w:color w:val="000000"/>
          <w:sz w:val="28"/>
          <w:szCs w:val="28"/>
        </w:rPr>
        <w:t xml:space="preserve"> </w:t>
      </w:r>
    </w:p>
    <w:p w14:paraId="64123302" w14:textId="77777777" w:rsidR="00975BA2" w:rsidRPr="00844D5A" w:rsidRDefault="00975BA2" w:rsidP="00437DBC">
      <w:pPr>
        <w:tabs>
          <w:tab w:val="left" w:pos="3750"/>
        </w:tabs>
        <w:rPr>
          <w:rFonts w:cstheme="minorHAnsi"/>
          <w:color w:val="000000"/>
          <w:sz w:val="28"/>
          <w:szCs w:val="28"/>
        </w:rPr>
      </w:pPr>
    </w:p>
    <w:p w14:paraId="74E83E08" w14:textId="6DD37BFC" w:rsidR="00975BA2" w:rsidRPr="00844D5A" w:rsidRDefault="00975BA2" w:rsidP="00437DBC">
      <w:pPr>
        <w:tabs>
          <w:tab w:val="left" w:pos="3750"/>
        </w:tabs>
        <w:rPr>
          <w:rFonts w:cstheme="minorHAnsi"/>
          <w:bCs/>
          <w:color w:val="000000"/>
          <w:sz w:val="28"/>
          <w:szCs w:val="28"/>
        </w:rPr>
      </w:pPr>
      <w:r w:rsidRPr="00844D5A">
        <w:rPr>
          <w:rFonts w:cstheme="minorHAnsi"/>
          <w:bCs/>
          <w:color w:val="000000"/>
          <w:sz w:val="28"/>
          <w:szCs w:val="28"/>
        </w:rPr>
        <w:t>Isaiah 45:22</w:t>
      </w:r>
    </w:p>
    <w:p w14:paraId="228D395E" w14:textId="5D4118E7" w:rsidR="00975BA2" w:rsidRPr="00844D5A" w:rsidRDefault="00975BA2" w:rsidP="00437DBC">
      <w:pPr>
        <w:tabs>
          <w:tab w:val="left" w:pos="3750"/>
        </w:tabs>
        <w:rPr>
          <w:rFonts w:cstheme="minorHAnsi"/>
          <w:bCs/>
          <w:color w:val="000000"/>
          <w:sz w:val="28"/>
          <w:szCs w:val="28"/>
        </w:rPr>
      </w:pPr>
      <w:r w:rsidRPr="00844D5A">
        <w:rPr>
          <w:rFonts w:cstheme="minorHAnsi"/>
          <w:bCs/>
          <w:color w:val="000000"/>
          <w:sz w:val="28"/>
          <w:szCs w:val="28"/>
        </w:rPr>
        <w:t xml:space="preserve">“Look </w:t>
      </w:r>
      <w:r w:rsidR="00A46C4A" w:rsidRPr="00844D5A">
        <w:rPr>
          <w:rFonts w:cstheme="minorHAnsi"/>
          <w:bCs/>
          <w:color w:val="000000"/>
          <w:sz w:val="28"/>
          <w:szCs w:val="28"/>
        </w:rPr>
        <w:t>un</w:t>
      </w:r>
      <w:r w:rsidRPr="00844D5A">
        <w:rPr>
          <w:rFonts w:cstheme="minorHAnsi"/>
          <w:bCs/>
          <w:color w:val="000000"/>
          <w:sz w:val="28"/>
          <w:szCs w:val="28"/>
        </w:rPr>
        <w:t xml:space="preserve">to me and be saved, all </w:t>
      </w:r>
      <w:r w:rsidR="00A46C4A" w:rsidRPr="00844D5A">
        <w:rPr>
          <w:rFonts w:cstheme="minorHAnsi"/>
          <w:bCs/>
          <w:color w:val="000000"/>
          <w:sz w:val="28"/>
          <w:szCs w:val="28"/>
        </w:rPr>
        <w:t>the</w:t>
      </w:r>
      <w:r w:rsidRPr="00844D5A">
        <w:rPr>
          <w:rFonts w:cstheme="minorHAnsi"/>
          <w:bCs/>
          <w:color w:val="000000"/>
          <w:sz w:val="28"/>
          <w:szCs w:val="28"/>
        </w:rPr>
        <w:t xml:space="preserve"> ends of the earth; for I am God, and there is no</w:t>
      </w:r>
      <w:r w:rsidR="00A46C4A" w:rsidRPr="00844D5A">
        <w:rPr>
          <w:rFonts w:cstheme="minorHAnsi"/>
          <w:bCs/>
          <w:color w:val="000000"/>
          <w:sz w:val="28"/>
          <w:szCs w:val="28"/>
        </w:rPr>
        <w:t>ne else</w:t>
      </w:r>
      <w:r w:rsidRPr="00844D5A">
        <w:rPr>
          <w:rFonts w:cstheme="minorHAnsi"/>
          <w:bCs/>
          <w:color w:val="000000"/>
          <w:sz w:val="28"/>
          <w:szCs w:val="28"/>
        </w:rPr>
        <w:t>.”</w:t>
      </w:r>
    </w:p>
    <w:p w14:paraId="36AB73A1" w14:textId="77777777" w:rsidR="00297D1D" w:rsidRPr="00844D5A" w:rsidRDefault="00297D1D" w:rsidP="00297D1D">
      <w:pPr>
        <w:tabs>
          <w:tab w:val="left" w:pos="1813"/>
        </w:tabs>
        <w:rPr>
          <w:rFonts w:cstheme="minorHAnsi"/>
          <w:color w:val="000000"/>
          <w:sz w:val="28"/>
          <w:szCs w:val="28"/>
        </w:rPr>
      </w:pPr>
    </w:p>
    <w:p w14:paraId="705AE8CE" w14:textId="6AA21C3F" w:rsidR="00297D1D" w:rsidRPr="00844D5A" w:rsidRDefault="00297D1D" w:rsidP="00297D1D">
      <w:pPr>
        <w:tabs>
          <w:tab w:val="left" w:pos="1813"/>
        </w:tabs>
        <w:rPr>
          <w:rFonts w:cstheme="minorHAnsi"/>
          <w:bCs/>
          <w:color w:val="000000"/>
          <w:sz w:val="28"/>
          <w:szCs w:val="28"/>
        </w:rPr>
      </w:pPr>
      <w:r w:rsidRPr="00844D5A">
        <w:rPr>
          <w:rFonts w:cstheme="minorHAnsi"/>
          <w:bCs/>
          <w:color w:val="000000"/>
          <w:sz w:val="28"/>
          <w:szCs w:val="28"/>
        </w:rPr>
        <w:t>Look at Jesus:</w:t>
      </w:r>
    </w:p>
    <w:p w14:paraId="10D4E558" w14:textId="3721C677" w:rsidR="00297D1D" w:rsidRPr="00844D5A" w:rsidRDefault="00297D1D" w:rsidP="00297D1D">
      <w:pPr>
        <w:tabs>
          <w:tab w:val="left" w:pos="1813"/>
        </w:tabs>
        <w:rPr>
          <w:rFonts w:cstheme="minorHAnsi"/>
          <w:bCs/>
          <w:color w:val="000000"/>
          <w:sz w:val="28"/>
          <w:szCs w:val="28"/>
        </w:rPr>
      </w:pPr>
      <w:r w:rsidRPr="00844D5A">
        <w:rPr>
          <w:rFonts w:cstheme="minorHAnsi"/>
          <w:bCs/>
          <w:color w:val="000000"/>
          <w:sz w:val="28"/>
          <w:szCs w:val="28"/>
        </w:rPr>
        <w:t>Dying on the cross - body broken, blood spilt</w:t>
      </w:r>
    </w:p>
    <w:p w14:paraId="740182CE" w14:textId="7B177274" w:rsidR="00297D1D" w:rsidRPr="00844D5A" w:rsidRDefault="00297D1D" w:rsidP="00297D1D">
      <w:pPr>
        <w:tabs>
          <w:tab w:val="left" w:pos="1813"/>
        </w:tabs>
        <w:rPr>
          <w:rFonts w:cstheme="minorHAnsi"/>
          <w:bCs/>
          <w:color w:val="000000"/>
          <w:sz w:val="28"/>
          <w:szCs w:val="28"/>
        </w:rPr>
      </w:pPr>
      <w:r w:rsidRPr="00844D5A">
        <w:rPr>
          <w:rFonts w:cstheme="minorHAnsi"/>
          <w:bCs/>
          <w:color w:val="000000"/>
          <w:sz w:val="28"/>
          <w:szCs w:val="28"/>
        </w:rPr>
        <w:t>Dead and buried</w:t>
      </w:r>
    </w:p>
    <w:p w14:paraId="7978E6C4" w14:textId="559698F8" w:rsidR="00297D1D" w:rsidRPr="00844D5A" w:rsidRDefault="00297D1D" w:rsidP="00297D1D">
      <w:pPr>
        <w:tabs>
          <w:tab w:val="left" w:pos="1813"/>
        </w:tabs>
        <w:rPr>
          <w:rFonts w:cstheme="minorHAnsi"/>
          <w:bCs/>
          <w:color w:val="000000"/>
          <w:sz w:val="28"/>
          <w:szCs w:val="28"/>
        </w:rPr>
      </w:pPr>
      <w:r w:rsidRPr="00844D5A">
        <w:rPr>
          <w:rFonts w:cstheme="minorHAnsi"/>
          <w:bCs/>
          <w:color w:val="000000"/>
          <w:sz w:val="28"/>
          <w:szCs w:val="28"/>
        </w:rPr>
        <w:t>Risen and seated at the righthand of the Father</w:t>
      </w:r>
    </w:p>
    <w:p w14:paraId="313A9D65" w14:textId="10661062" w:rsidR="00297D1D" w:rsidRPr="00844D5A" w:rsidRDefault="00297D1D" w:rsidP="00297D1D">
      <w:pPr>
        <w:tabs>
          <w:tab w:val="left" w:pos="1813"/>
        </w:tabs>
        <w:rPr>
          <w:rFonts w:cstheme="minorHAnsi"/>
          <w:bCs/>
          <w:color w:val="000000"/>
          <w:sz w:val="28"/>
          <w:szCs w:val="28"/>
        </w:rPr>
      </w:pPr>
      <w:r w:rsidRPr="00844D5A">
        <w:rPr>
          <w:rFonts w:cstheme="minorHAnsi"/>
          <w:bCs/>
          <w:color w:val="000000"/>
          <w:sz w:val="28"/>
          <w:szCs w:val="28"/>
        </w:rPr>
        <w:t>Coming again</w:t>
      </w:r>
    </w:p>
    <w:p w14:paraId="2181A279" w14:textId="77777777" w:rsidR="000E74D9" w:rsidRPr="00844D5A" w:rsidRDefault="000E74D9" w:rsidP="00297D1D">
      <w:pPr>
        <w:tabs>
          <w:tab w:val="left" w:pos="1813"/>
        </w:tabs>
        <w:rPr>
          <w:rFonts w:cstheme="minorHAnsi"/>
          <w:bCs/>
          <w:color w:val="000000"/>
          <w:sz w:val="28"/>
          <w:szCs w:val="28"/>
        </w:rPr>
      </w:pPr>
    </w:p>
    <w:p w14:paraId="6FACE6C2" w14:textId="441A6D7C" w:rsidR="00437DBC" w:rsidRPr="00844D5A" w:rsidRDefault="00297D1D" w:rsidP="00986815">
      <w:pPr>
        <w:tabs>
          <w:tab w:val="left" w:pos="1813"/>
        </w:tabs>
        <w:rPr>
          <w:rFonts w:cstheme="minorHAnsi"/>
          <w:color w:val="000000"/>
          <w:sz w:val="28"/>
          <w:szCs w:val="28"/>
        </w:rPr>
      </w:pPr>
      <w:r w:rsidRPr="00844D5A">
        <w:rPr>
          <w:rFonts w:cstheme="minorHAnsi"/>
          <w:bCs/>
          <w:color w:val="000000"/>
          <w:sz w:val="28"/>
          <w:szCs w:val="28"/>
        </w:rPr>
        <w:t>Look and Live!</w:t>
      </w:r>
      <w:r w:rsidR="000E74D9" w:rsidRPr="00844D5A">
        <w:rPr>
          <w:rFonts w:cstheme="minorHAnsi"/>
          <w:bCs/>
          <w:color w:val="000000"/>
          <w:sz w:val="28"/>
          <w:szCs w:val="28"/>
        </w:rPr>
        <w:t xml:space="preserve">  </w:t>
      </w:r>
      <w:bookmarkEnd w:id="0"/>
    </w:p>
    <w:sectPr w:rsidR="00437DBC" w:rsidRPr="00844D5A" w:rsidSect="0084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49"/>
    <w:rsid w:val="000E74D9"/>
    <w:rsid w:val="00100EB8"/>
    <w:rsid w:val="001B3383"/>
    <w:rsid w:val="00203CAC"/>
    <w:rsid w:val="00222850"/>
    <w:rsid w:val="00297D1D"/>
    <w:rsid w:val="002A3424"/>
    <w:rsid w:val="003738BB"/>
    <w:rsid w:val="003A7BE7"/>
    <w:rsid w:val="003C0D5C"/>
    <w:rsid w:val="00437DBC"/>
    <w:rsid w:val="00471D7F"/>
    <w:rsid w:val="005607D0"/>
    <w:rsid w:val="005B61CF"/>
    <w:rsid w:val="005C4775"/>
    <w:rsid w:val="00664DAF"/>
    <w:rsid w:val="0073419B"/>
    <w:rsid w:val="00754BC3"/>
    <w:rsid w:val="00844D5A"/>
    <w:rsid w:val="00861F57"/>
    <w:rsid w:val="008A7513"/>
    <w:rsid w:val="008E20D1"/>
    <w:rsid w:val="00940AB6"/>
    <w:rsid w:val="0096412C"/>
    <w:rsid w:val="00975BA2"/>
    <w:rsid w:val="00980EED"/>
    <w:rsid w:val="00986815"/>
    <w:rsid w:val="009D070A"/>
    <w:rsid w:val="00A46C4A"/>
    <w:rsid w:val="00B712B7"/>
    <w:rsid w:val="00BB14B8"/>
    <w:rsid w:val="00BB3149"/>
    <w:rsid w:val="00BD5EC5"/>
    <w:rsid w:val="00C1411D"/>
    <w:rsid w:val="00C53AD2"/>
    <w:rsid w:val="00C92C2B"/>
    <w:rsid w:val="00CB1A91"/>
    <w:rsid w:val="00D16935"/>
    <w:rsid w:val="00D464E0"/>
    <w:rsid w:val="00D819D2"/>
    <w:rsid w:val="00DD3043"/>
    <w:rsid w:val="00EB05F8"/>
    <w:rsid w:val="00EF454B"/>
    <w:rsid w:val="00F343C3"/>
    <w:rsid w:val="00F92CD5"/>
    <w:rsid w:val="00FB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08E4C"/>
  <w15:chartTrackingRefBased/>
  <w15:docId w15:val="{F241D28C-3D2A-894A-9AED-A27B5D7B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4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26</cp:revision>
  <cp:lastPrinted>2023-06-09T14:45:00Z</cp:lastPrinted>
  <dcterms:created xsi:type="dcterms:W3CDTF">2023-06-08T19:58:00Z</dcterms:created>
  <dcterms:modified xsi:type="dcterms:W3CDTF">2023-06-09T14:45:00Z</dcterms:modified>
</cp:coreProperties>
</file>