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52FDB" w14:textId="77777777" w:rsidR="0009590F" w:rsidRDefault="00A269DE">
      <w:r>
        <w:t>1-24-2021</w:t>
      </w:r>
    </w:p>
    <w:p w14:paraId="3669AB84" w14:textId="77777777" w:rsidR="00A269DE" w:rsidRDefault="00A269DE">
      <w:r>
        <w:t>Sermon – Acts 2:1-41</w:t>
      </w:r>
    </w:p>
    <w:p w14:paraId="0EE5C152" w14:textId="77777777" w:rsidR="00A269DE" w:rsidRDefault="00A269DE"/>
    <w:p w14:paraId="1F361C84" w14:textId="77777777" w:rsidR="00A269DE" w:rsidRDefault="00A269DE">
      <w:r>
        <w:t>Discussion Questions:</w:t>
      </w:r>
    </w:p>
    <w:p w14:paraId="79F0B07E" w14:textId="77777777" w:rsidR="00A269DE" w:rsidRDefault="00A269DE"/>
    <w:p w14:paraId="21AFC8FD" w14:textId="77777777" w:rsidR="00A269DE" w:rsidRDefault="00A269DE"/>
    <w:p w14:paraId="6FBE4515" w14:textId="77777777" w:rsidR="00A269DE" w:rsidRDefault="00A269DE" w:rsidP="00A269DE">
      <w:pPr>
        <w:pStyle w:val="ListParagraph"/>
        <w:numPr>
          <w:ilvl w:val="0"/>
          <w:numId w:val="1"/>
        </w:numPr>
      </w:pPr>
      <w:r>
        <w:t>Review what Jesus says about the Holy Spirit in the Upper Room Discourse (from John 14, 15 and 16). Reflect on your own life and do you view the Holy Spirit in the same way that Jesus does?</w:t>
      </w:r>
    </w:p>
    <w:p w14:paraId="716D3927" w14:textId="77777777" w:rsidR="00A269DE" w:rsidRDefault="00A269DE" w:rsidP="00A269DE">
      <w:pPr>
        <w:pStyle w:val="ListParagraph"/>
        <w:numPr>
          <w:ilvl w:val="0"/>
          <w:numId w:val="1"/>
        </w:numPr>
      </w:pPr>
      <w:r>
        <w:t>With Pentecost, the Holy Spirit came in a permanent way. Do you live your life as if the Spirit is with you and filling you daily?</w:t>
      </w:r>
    </w:p>
    <w:p w14:paraId="06367732" w14:textId="77777777" w:rsidR="00A269DE" w:rsidRDefault="00A269DE" w:rsidP="00A269DE">
      <w:pPr>
        <w:pStyle w:val="ListParagraph"/>
        <w:numPr>
          <w:ilvl w:val="0"/>
          <w:numId w:val="1"/>
        </w:numPr>
      </w:pPr>
      <w:r>
        <w:t>If you tell someone they need to repent, and they say, “Repent of what?</w:t>
      </w:r>
      <w:proofErr w:type="gramStart"/>
      <w:r>
        <w:t>”,</w:t>
      </w:r>
      <w:proofErr w:type="gramEnd"/>
      <w:r>
        <w:t xml:space="preserve"> what will you tell them.</w:t>
      </w:r>
    </w:p>
    <w:p w14:paraId="72876D89" w14:textId="77777777" w:rsidR="00A269DE" w:rsidRDefault="00A269DE" w:rsidP="00A269DE">
      <w:pPr>
        <w:pStyle w:val="ListParagraph"/>
        <w:numPr>
          <w:ilvl w:val="0"/>
          <w:numId w:val="1"/>
        </w:numPr>
      </w:pPr>
      <w:r>
        <w:t>What is the purpose of tongues speaking in Acts Chapter 2?</w:t>
      </w:r>
    </w:p>
    <w:p w14:paraId="50821FB3" w14:textId="77777777" w:rsidR="00A269DE" w:rsidRDefault="00A269DE" w:rsidP="00A269DE">
      <w:pPr>
        <w:pStyle w:val="ListParagraph"/>
        <w:numPr>
          <w:ilvl w:val="0"/>
          <w:numId w:val="1"/>
        </w:numPr>
      </w:pPr>
      <w:r>
        <w:t>What are the four key points in Peter’s message and how will you use that in your own evangelism?</w:t>
      </w:r>
    </w:p>
    <w:p w14:paraId="2B06E47B" w14:textId="77777777" w:rsidR="00A269DE" w:rsidRDefault="00A269DE" w:rsidP="008741BE">
      <w:pPr>
        <w:pStyle w:val="ListParagraph"/>
        <w:numPr>
          <w:ilvl w:val="0"/>
          <w:numId w:val="1"/>
        </w:numPr>
      </w:pPr>
      <w:r>
        <w:t xml:space="preserve">How does Acts 2 relate to </w:t>
      </w:r>
      <w:proofErr w:type="gramStart"/>
      <w:r>
        <w:t>Acts</w:t>
      </w:r>
      <w:proofErr w:type="gramEnd"/>
      <w:r>
        <w:t xml:space="preserve"> 1:8? How does the church today relate to </w:t>
      </w:r>
      <w:proofErr w:type="gramStart"/>
      <w:r>
        <w:t>Acts</w:t>
      </w:r>
      <w:proofErr w:type="gramEnd"/>
      <w:r>
        <w:t xml:space="preserve"> 1:8?</w:t>
      </w:r>
    </w:p>
    <w:p w14:paraId="7138B04D" w14:textId="535F3A1A" w:rsidR="001A7467" w:rsidRDefault="001A7467" w:rsidP="008741BE">
      <w:pPr>
        <w:pStyle w:val="ListParagraph"/>
        <w:numPr>
          <w:ilvl w:val="0"/>
          <w:numId w:val="1"/>
        </w:numPr>
      </w:pPr>
      <w:r>
        <w:t>Explain why Acts 2:36 could be called Peter’s bottom line in his sermon.</w:t>
      </w:r>
      <w:bookmarkStart w:id="0" w:name="_GoBack"/>
      <w:bookmarkEnd w:id="0"/>
    </w:p>
    <w:sectPr w:rsidR="001A7467" w:rsidSect="000959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80BDA"/>
    <w:multiLevelType w:val="hybridMultilevel"/>
    <w:tmpl w:val="19B48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9DE"/>
    <w:rsid w:val="0009590F"/>
    <w:rsid w:val="001A7467"/>
    <w:rsid w:val="008741BE"/>
    <w:rsid w:val="00A26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30E8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9D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9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117</Words>
  <Characters>671</Characters>
  <Application>Microsoft Macintosh Word</Application>
  <DocSecurity>0</DocSecurity>
  <Lines>5</Lines>
  <Paragraphs>1</Paragraphs>
  <ScaleCrop>false</ScaleCrop>
  <Company/>
  <LinksUpToDate>false</LinksUpToDate>
  <CharactersWithSpaces>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stensberg</dc:creator>
  <cp:keywords/>
  <dc:description/>
  <cp:lastModifiedBy>mary stensberg</cp:lastModifiedBy>
  <cp:revision>3</cp:revision>
  <cp:lastPrinted>2021-01-24T19:24:00Z</cp:lastPrinted>
  <dcterms:created xsi:type="dcterms:W3CDTF">2021-01-24T19:12:00Z</dcterms:created>
  <dcterms:modified xsi:type="dcterms:W3CDTF">2021-01-24T19:42:00Z</dcterms:modified>
</cp:coreProperties>
</file>