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E6" w:rsidRDefault="002112E6" w:rsidP="002112E6">
      <w:pPr>
        <w:spacing w:line="480" w:lineRule="auto"/>
        <w:rPr>
          <w:rFonts w:ascii="Avenir Book" w:hAnsi="Avenir Book"/>
          <w:sz w:val="24"/>
          <w:szCs w:val="22"/>
        </w:rPr>
      </w:pPr>
      <w:r w:rsidRPr="002112E6">
        <w:rPr>
          <w:rFonts w:ascii="Avenir Book" w:hAnsi="Avenir Book"/>
          <w:sz w:val="24"/>
          <w:szCs w:val="22"/>
        </w:rPr>
        <w:t>Discussion Questions</w:t>
      </w:r>
    </w:p>
    <w:p w:rsidR="002112E6" w:rsidRPr="002112E6" w:rsidRDefault="002112E6" w:rsidP="002112E6">
      <w:pPr>
        <w:spacing w:line="480" w:lineRule="auto"/>
        <w:rPr>
          <w:rFonts w:ascii="Avenir Book" w:hAnsi="Avenir Book"/>
          <w:sz w:val="24"/>
          <w:szCs w:val="22"/>
        </w:rPr>
      </w:pPr>
      <w:r>
        <w:rPr>
          <w:rFonts w:ascii="Avenir Book" w:hAnsi="Avenir Book"/>
          <w:sz w:val="24"/>
          <w:szCs w:val="22"/>
        </w:rPr>
        <w:t>June 21, 2020</w:t>
      </w:r>
      <w:bookmarkStart w:id="0" w:name="_GoBack"/>
      <w:bookmarkEnd w:id="0"/>
    </w:p>
    <w:p w:rsidR="002112E6" w:rsidRPr="002112E6" w:rsidRDefault="002112E6" w:rsidP="002112E6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2112E6">
        <w:rPr>
          <w:rFonts w:ascii="Avenir Book" w:hAnsi="Avenir Book"/>
          <w:sz w:val="24"/>
          <w:szCs w:val="22"/>
        </w:rPr>
        <w:t>How might God protect is in the short term?</w:t>
      </w:r>
    </w:p>
    <w:p w:rsidR="002112E6" w:rsidRPr="002112E6" w:rsidRDefault="002112E6" w:rsidP="002112E6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2112E6">
        <w:rPr>
          <w:rFonts w:ascii="Avenir Book" w:hAnsi="Avenir Book"/>
          <w:sz w:val="24"/>
          <w:szCs w:val="22"/>
        </w:rPr>
        <w:t>In what ways is God’s wrath a source of comfort?</w:t>
      </w:r>
    </w:p>
    <w:p w:rsidR="002112E6" w:rsidRPr="002112E6" w:rsidRDefault="002112E6" w:rsidP="002112E6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2112E6">
        <w:rPr>
          <w:rFonts w:ascii="Avenir Book" w:hAnsi="Avenir Book"/>
          <w:sz w:val="24"/>
          <w:szCs w:val="22"/>
        </w:rPr>
        <w:t>What happens to children who are not disciplined?</w:t>
      </w:r>
    </w:p>
    <w:p w:rsidR="002112E6" w:rsidRPr="002112E6" w:rsidRDefault="002112E6" w:rsidP="002112E6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2112E6">
        <w:rPr>
          <w:rFonts w:ascii="Avenir Book" w:hAnsi="Avenir Book"/>
          <w:sz w:val="24"/>
          <w:szCs w:val="22"/>
        </w:rPr>
        <w:t>How does God discipline us?</w:t>
      </w:r>
    </w:p>
    <w:p w:rsidR="002112E6" w:rsidRPr="002112E6" w:rsidRDefault="002112E6" w:rsidP="002112E6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2112E6">
        <w:rPr>
          <w:rFonts w:ascii="Avenir Book" w:hAnsi="Avenir Book"/>
          <w:sz w:val="24"/>
          <w:szCs w:val="22"/>
        </w:rPr>
        <w:t>What is comforting about God’s discipline?</w:t>
      </w:r>
    </w:p>
    <w:p w:rsidR="00E05047" w:rsidRDefault="002112E6"/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E5BCE"/>
    <w:multiLevelType w:val="hybridMultilevel"/>
    <w:tmpl w:val="C6D6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E6"/>
    <w:rsid w:val="002112E6"/>
    <w:rsid w:val="00355BD7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FAE8A06C-C140-824B-911B-1DC74E52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12E6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2020-06-18T20:32:00Z</dcterms:created>
  <dcterms:modified xsi:type="dcterms:W3CDTF">2020-06-18T20:33:00Z</dcterms:modified>
</cp:coreProperties>
</file>