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26FE" w14:textId="530E7E9F" w:rsidR="002C05DD" w:rsidRPr="00962879" w:rsidRDefault="002C05DD" w:rsidP="002C05DD">
      <w:pPr>
        <w:rPr>
          <w:rFonts w:cstheme="minorHAnsi"/>
        </w:rPr>
      </w:pPr>
      <w:r w:rsidRPr="00962879">
        <w:rPr>
          <w:rFonts w:cstheme="minorHAnsi"/>
          <w:bCs/>
          <w:color w:val="000000"/>
        </w:rPr>
        <w:t>Antigo Community Church – July 9, 2023</w:t>
      </w:r>
    </w:p>
    <w:p w14:paraId="0BD6C959" w14:textId="357EC589" w:rsidR="002C05DD" w:rsidRPr="00962879" w:rsidRDefault="002C05DD" w:rsidP="002C05DD">
      <w:pPr>
        <w:rPr>
          <w:rFonts w:cstheme="minorHAnsi"/>
          <w:bCs/>
          <w:color w:val="000000"/>
        </w:rPr>
      </w:pPr>
      <w:r w:rsidRPr="00962879">
        <w:rPr>
          <w:rFonts w:cstheme="minorHAnsi"/>
          <w:bCs/>
          <w:color w:val="000000"/>
        </w:rPr>
        <w:t xml:space="preserve">Title: The Gift of God </w:t>
      </w:r>
    </w:p>
    <w:p w14:paraId="49F72476" w14:textId="33BE1EF2" w:rsidR="002C05DD" w:rsidRPr="00962879" w:rsidRDefault="002C05DD" w:rsidP="002C05DD">
      <w:pPr>
        <w:tabs>
          <w:tab w:val="left" w:pos="3750"/>
        </w:tabs>
        <w:rPr>
          <w:rFonts w:cstheme="minorHAnsi"/>
          <w:bCs/>
          <w:color w:val="000000"/>
        </w:rPr>
      </w:pPr>
      <w:r w:rsidRPr="00962879">
        <w:rPr>
          <w:rFonts w:cstheme="minorHAnsi"/>
          <w:bCs/>
          <w:color w:val="000000"/>
        </w:rPr>
        <w:t>Text: John 4:1-42</w:t>
      </w:r>
    </w:p>
    <w:p w14:paraId="293EA77F" w14:textId="77777777" w:rsidR="002C05DD" w:rsidRPr="00962879" w:rsidRDefault="002C05DD" w:rsidP="002C05DD">
      <w:pPr>
        <w:tabs>
          <w:tab w:val="left" w:pos="3750"/>
        </w:tabs>
        <w:rPr>
          <w:rFonts w:cstheme="minorHAnsi"/>
          <w:bCs/>
          <w:color w:val="000000"/>
        </w:rPr>
      </w:pPr>
    </w:p>
    <w:p w14:paraId="38F39719" w14:textId="77777777" w:rsidR="002C05DD" w:rsidRPr="00962879" w:rsidRDefault="002C05DD" w:rsidP="002C05DD">
      <w:pPr>
        <w:tabs>
          <w:tab w:val="left" w:pos="3750"/>
        </w:tabs>
        <w:rPr>
          <w:rFonts w:cstheme="minorHAnsi"/>
          <w:bCs/>
          <w:color w:val="000000"/>
        </w:rPr>
      </w:pPr>
      <w:bookmarkStart w:id="0" w:name="_GoBack"/>
      <w:bookmarkEnd w:id="0"/>
      <w:r w:rsidRPr="00962879">
        <w:rPr>
          <w:rFonts w:cstheme="minorHAnsi"/>
          <w:bCs/>
          <w:color w:val="000000"/>
        </w:rPr>
        <w:t>John 1:14, 16</w:t>
      </w:r>
    </w:p>
    <w:p w14:paraId="73F87C29" w14:textId="77777777" w:rsidR="002C05DD" w:rsidRPr="00962879" w:rsidRDefault="002C05DD" w:rsidP="002C05DD">
      <w:pPr>
        <w:tabs>
          <w:tab w:val="left" w:pos="3750"/>
        </w:tabs>
        <w:rPr>
          <w:rFonts w:cstheme="minorHAnsi"/>
          <w:bCs/>
          <w:color w:val="000000"/>
        </w:rPr>
      </w:pPr>
      <w:r w:rsidRPr="00962879">
        <w:rPr>
          <w:rFonts w:cstheme="minorHAnsi"/>
          <w:bCs/>
          <w:color w:val="000000"/>
        </w:rPr>
        <w:t xml:space="preserve">“The Word became flesh and made his dwelling among us. </w:t>
      </w:r>
      <w:r w:rsidRPr="00962879">
        <w:rPr>
          <w:rFonts w:cstheme="minorHAnsi"/>
          <w:bCs/>
          <w:color w:val="000000"/>
          <w:u w:val="single"/>
        </w:rPr>
        <w:t>We have seen his glory</w:t>
      </w:r>
      <w:r w:rsidRPr="00962879">
        <w:rPr>
          <w:rFonts w:cstheme="minorHAnsi"/>
          <w:bCs/>
          <w:color w:val="000000"/>
        </w:rPr>
        <w:t xml:space="preserve">, the glory of the One and Only, who came from the Father, full of grace and truth… From the fullness of his grace we have all received one blessing after another.” </w:t>
      </w:r>
    </w:p>
    <w:p w14:paraId="1EC0282F" w14:textId="77777777" w:rsidR="002C05DD" w:rsidRPr="00962879" w:rsidRDefault="002C05DD" w:rsidP="002C05DD">
      <w:pPr>
        <w:tabs>
          <w:tab w:val="left" w:pos="3750"/>
        </w:tabs>
        <w:rPr>
          <w:rFonts w:cstheme="minorHAnsi"/>
          <w:color w:val="000000"/>
        </w:rPr>
      </w:pPr>
    </w:p>
    <w:p w14:paraId="4CD24D25" w14:textId="77777777" w:rsidR="002C05DD" w:rsidRPr="00962879" w:rsidRDefault="002C05DD" w:rsidP="002C05DD">
      <w:pPr>
        <w:tabs>
          <w:tab w:val="left" w:pos="3750"/>
        </w:tabs>
        <w:rPr>
          <w:rFonts w:cstheme="minorHAnsi"/>
          <w:bCs/>
          <w:color w:val="000000"/>
        </w:rPr>
      </w:pPr>
      <w:r w:rsidRPr="00962879">
        <w:rPr>
          <w:rFonts w:cstheme="minorHAnsi"/>
          <w:bCs/>
          <w:color w:val="000000"/>
        </w:rPr>
        <w:t>The Word is a person – Jesus</w:t>
      </w:r>
    </w:p>
    <w:p w14:paraId="3AE65584" w14:textId="77777777" w:rsidR="002C05DD" w:rsidRPr="00962879" w:rsidRDefault="002C05DD" w:rsidP="002C05DD">
      <w:pPr>
        <w:tabs>
          <w:tab w:val="left" w:pos="3750"/>
        </w:tabs>
        <w:rPr>
          <w:rFonts w:cstheme="minorHAnsi"/>
          <w:bCs/>
          <w:color w:val="000000"/>
        </w:rPr>
      </w:pPr>
      <w:r w:rsidRPr="00962879">
        <w:rPr>
          <w:rFonts w:cstheme="minorHAnsi"/>
          <w:bCs/>
          <w:color w:val="000000"/>
        </w:rPr>
        <w:t>Jesus is God</w:t>
      </w:r>
    </w:p>
    <w:p w14:paraId="316B70F6" w14:textId="77777777" w:rsidR="002C05DD" w:rsidRPr="00962879" w:rsidRDefault="002C05DD" w:rsidP="002C05DD">
      <w:pPr>
        <w:tabs>
          <w:tab w:val="left" w:pos="3750"/>
        </w:tabs>
        <w:rPr>
          <w:rFonts w:cstheme="minorHAnsi"/>
          <w:bCs/>
          <w:color w:val="000000"/>
        </w:rPr>
      </w:pPr>
      <w:r w:rsidRPr="00962879">
        <w:rPr>
          <w:rFonts w:cstheme="minorHAnsi"/>
          <w:bCs/>
          <w:color w:val="000000"/>
        </w:rPr>
        <w:t>Jesus is with God</w:t>
      </w:r>
    </w:p>
    <w:p w14:paraId="01D95634" w14:textId="77777777" w:rsidR="002C05DD" w:rsidRPr="00962879" w:rsidRDefault="002C05DD" w:rsidP="002C05DD">
      <w:pPr>
        <w:tabs>
          <w:tab w:val="left" w:pos="3750"/>
        </w:tabs>
        <w:rPr>
          <w:rFonts w:cstheme="minorHAnsi"/>
          <w:bCs/>
          <w:color w:val="000000"/>
        </w:rPr>
      </w:pPr>
      <w:r w:rsidRPr="00962879">
        <w:rPr>
          <w:rFonts w:cstheme="minorHAnsi"/>
          <w:bCs/>
          <w:color w:val="000000"/>
        </w:rPr>
        <w:t>Jesus is God’s final Message to the world</w:t>
      </w:r>
    </w:p>
    <w:p w14:paraId="09CCAB49" w14:textId="77777777" w:rsidR="002C05DD" w:rsidRPr="00962879" w:rsidRDefault="002C05DD" w:rsidP="002C05DD">
      <w:pPr>
        <w:tabs>
          <w:tab w:val="left" w:pos="3750"/>
        </w:tabs>
        <w:rPr>
          <w:rFonts w:cstheme="minorHAnsi"/>
          <w:bCs/>
          <w:color w:val="000000"/>
        </w:rPr>
      </w:pPr>
      <w:r w:rsidRPr="00962879">
        <w:rPr>
          <w:rFonts w:cstheme="minorHAnsi"/>
          <w:bCs/>
          <w:color w:val="000000"/>
        </w:rPr>
        <w:t>Jesus is the Life and Light of God</w:t>
      </w:r>
    </w:p>
    <w:p w14:paraId="32E59E97" w14:textId="53DB5FBD" w:rsidR="002C05DD" w:rsidRPr="00962879" w:rsidRDefault="002C05DD" w:rsidP="002C05DD">
      <w:pPr>
        <w:tabs>
          <w:tab w:val="left" w:pos="3750"/>
        </w:tabs>
        <w:rPr>
          <w:rFonts w:cstheme="minorHAnsi"/>
          <w:color w:val="000000"/>
        </w:rPr>
      </w:pPr>
      <w:r w:rsidRPr="00962879">
        <w:rPr>
          <w:rFonts w:cstheme="minorHAnsi"/>
          <w:bCs/>
          <w:color w:val="000000"/>
        </w:rPr>
        <w:t xml:space="preserve"> </w:t>
      </w:r>
    </w:p>
    <w:p w14:paraId="2E01D3F5" w14:textId="77777777" w:rsidR="002C05DD" w:rsidRPr="00962879" w:rsidRDefault="002C05DD" w:rsidP="002C05DD">
      <w:pPr>
        <w:tabs>
          <w:tab w:val="left" w:pos="3750"/>
        </w:tabs>
        <w:rPr>
          <w:rFonts w:cstheme="minorHAnsi"/>
          <w:bCs/>
          <w:color w:val="000000"/>
        </w:rPr>
      </w:pPr>
      <w:r w:rsidRPr="00962879">
        <w:rPr>
          <w:rFonts w:cstheme="minorHAnsi"/>
          <w:bCs/>
          <w:color w:val="000000"/>
        </w:rPr>
        <w:t>John 20:31</w:t>
      </w:r>
    </w:p>
    <w:p w14:paraId="172D3453" w14:textId="77777777" w:rsidR="002C05DD" w:rsidRPr="00962879" w:rsidRDefault="002C05DD" w:rsidP="002C05DD">
      <w:pPr>
        <w:tabs>
          <w:tab w:val="left" w:pos="3750"/>
        </w:tabs>
        <w:rPr>
          <w:rFonts w:cstheme="minorHAnsi"/>
          <w:bCs/>
          <w:color w:val="000000"/>
        </w:rPr>
      </w:pPr>
      <w:r w:rsidRPr="00962879">
        <w:rPr>
          <w:rFonts w:cstheme="minorHAnsi"/>
          <w:bCs/>
          <w:color w:val="000000"/>
        </w:rPr>
        <w:t xml:space="preserve">“Jesus did many other miraculous signs in the presence of his disciples, which are not recorded in this book. But these are written that </w:t>
      </w:r>
      <w:r w:rsidRPr="00962879">
        <w:rPr>
          <w:rFonts w:cstheme="minorHAnsi"/>
          <w:bCs/>
          <w:color w:val="000000"/>
          <w:u w:val="single"/>
        </w:rPr>
        <w:t>you may believe</w:t>
      </w:r>
      <w:r w:rsidRPr="00962879">
        <w:rPr>
          <w:rFonts w:cstheme="minorHAnsi"/>
          <w:bCs/>
          <w:color w:val="000000"/>
        </w:rPr>
        <w:t xml:space="preserve"> that Jesus is the Christ, the Son of God, and that by believing you may have life in his name.”</w:t>
      </w:r>
    </w:p>
    <w:p w14:paraId="3C3D1138" w14:textId="77777777" w:rsidR="002C05DD" w:rsidRPr="00962879" w:rsidRDefault="002C05DD" w:rsidP="002C05DD"/>
    <w:p w14:paraId="2D2F43B3" w14:textId="77777777" w:rsidR="002C05DD" w:rsidRPr="00962879" w:rsidRDefault="002C05DD" w:rsidP="002C05DD">
      <w:pPr>
        <w:tabs>
          <w:tab w:val="left" w:pos="3750"/>
        </w:tabs>
        <w:rPr>
          <w:rFonts w:cstheme="minorHAnsi"/>
          <w:bCs/>
          <w:color w:val="000000"/>
        </w:rPr>
      </w:pPr>
      <w:r w:rsidRPr="00962879">
        <w:rPr>
          <w:rFonts w:cstheme="minorHAnsi"/>
          <w:bCs/>
          <w:color w:val="000000"/>
        </w:rPr>
        <w:t>Jesus is the, once for all, purifier for sins</w:t>
      </w:r>
    </w:p>
    <w:p w14:paraId="0944FF60" w14:textId="77777777" w:rsidR="002C05DD" w:rsidRPr="00962879" w:rsidRDefault="002C05DD" w:rsidP="002C05DD">
      <w:pPr>
        <w:tabs>
          <w:tab w:val="left" w:pos="3750"/>
        </w:tabs>
        <w:rPr>
          <w:rFonts w:cstheme="minorHAnsi"/>
          <w:bCs/>
          <w:color w:val="000000"/>
        </w:rPr>
      </w:pPr>
      <w:r w:rsidRPr="00962879">
        <w:rPr>
          <w:rFonts w:cstheme="minorHAnsi"/>
          <w:bCs/>
          <w:color w:val="000000"/>
        </w:rPr>
        <w:t>Jesus is the Bridegroom coming for His own</w:t>
      </w:r>
    </w:p>
    <w:p w14:paraId="3705B515" w14:textId="77777777" w:rsidR="002C05DD" w:rsidRPr="00962879" w:rsidRDefault="002C05DD" w:rsidP="002C05DD">
      <w:pPr>
        <w:tabs>
          <w:tab w:val="left" w:pos="3750"/>
        </w:tabs>
        <w:rPr>
          <w:rFonts w:cstheme="minorHAnsi"/>
          <w:bCs/>
          <w:color w:val="000000"/>
        </w:rPr>
      </w:pPr>
    </w:p>
    <w:p w14:paraId="021DA72D" w14:textId="77777777" w:rsidR="002C05DD" w:rsidRPr="00962879" w:rsidRDefault="002C05DD" w:rsidP="002C05DD">
      <w:pPr>
        <w:tabs>
          <w:tab w:val="left" w:pos="3750"/>
        </w:tabs>
        <w:rPr>
          <w:rFonts w:cstheme="minorHAnsi"/>
          <w:bCs/>
          <w:color w:val="000000"/>
        </w:rPr>
      </w:pPr>
      <w:r w:rsidRPr="00962879">
        <w:rPr>
          <w:rFonts w:cstheme="minorHAnsi"/>
          <w:bCs/>
          <w:color w:val="000000"/>
        </w:rPr>
        <w:t>Jesus is God</w:t>
      </w:r>
    </w:p>
    <w:p w14:paraId="49F2BF13" w14:textId="77777777" w:rsidR="002C05DD" w:rsidRPr="00962879" w:rsidRDefault="002C05DD" w:rsidP="002C05DD">
      <w:pPr>
        <w:tabs>
          <w:tab w:val="left" w:pos="3750"/>
        </w:tabs>
        <w:rPr>
          <w:rFonts w:ascii="Calibri" w:eastAsia="Times New Roman" w:hAnsi="Calibri" w:cs="Calibri"/>
          <w:color w:val="000000"/>
        </w:rPr>
      </w:pPr>
    </w:p>
    <w:p w14:paraId="00991CB7" w14:textId="77777777" w:rsidR="002C05DD" w:rsidRPr="00962879" w:rsidRDefault="002C05DD" w:rsidP="002C05DD">
      <w:pPr>
        <w:tabs>
          <w:tab w:val="left" w:pos="3750"/>
        </w:tabs>
        <w:rPr>
          <w:rFonts w:ascii="Calibri" w:eastAsia="Times New Roman" w:hAnsi="Calibri" w:cs="Calibri"/>
          <w:bCs/>
          <w:color w:val="000000"/>
        </w:rPr>
      </w:pPr>
      <w:r w:rsidRPr="00962879">
        <w:rPr>
          <w:rFonts w:ascii="Calibri" w:eastAsia="Times New Roman" w:hAnsi="Calibri" w:cs="Calibri"/>
          <w:bCs/>
          <w:color w:val="000000"/>
        </w:rPr>
        <w:t>“Just as Moses lifted up the snake in the desert, so the Son of Man must be lifted up, that everyone who believes in him may have eternal life.”</w:t>
      </w:r>
    </w:p>
    <w:p w14:paraId="0CEF3FAC" w14:textId="77777777" w:rsidR="002C05DD" w:rsidRPr="00962879" w:rsidRDefault="002C05DD" w:rsidP="002C05DD">
      <w:pPr>
        <w:tabs>
          <w:tab w:val="left" w:pos="3750"/>
        </w:tabs>
        <w:rPr>
          <w:rFonts w:ascii="Calibri" w:eastAsia="Times New Roman" w:hAnsi="Calibri" w:cs="Calibri"/>
          <w:color w:val="000000"/>
        </w:rPr>
      </w:pPr>
      <w:r w:rsidRPr="00962879">
        <w:rPr>
          <w:rFonts w:ascii="Calibri" w:eastAsia="Times New Roman" w:hAnsi="Calibri" w:cs="Calibri"/>
          <w:color w:val="000000"/>
        </w:rPr>
        <w:t xml:space="preserve"> </w:t>
      </w:r>
    </w:p>
    <w:p w14:paraId="05F5FA52" w14:textId="77777777" w:rsidR="002C05DD" w:rsidRPr="00962879" w:rsidRDefault="002C05DD" w:rsidP="002C05DD">
      <w:pPr>
        <w:tabs>
          <w:tab w:val="left" w:pos="3750"/>
        </w:tabs>
        <w:rPr>
          <w:rFonts w:ascii="Calibri" w:eastAsia="Times New Roman" w:hAnsi="Calibri" w:cs="Calibri"/>
          <w:bCs/>
          <w:color w:val="000000"/>
        </w:rPr>
      </w:pPr>
      <w:r w:rsidRPr="00962879">
        <w:rPr>
          <w:rFonts w:ascii="Calibri" w:eastAsia="Times New Roman" w:hAnsi="Calibri" w:cs="Calibri"/>
          <w:bCs/>
          <w:color w:val="000000"/>
        </w:rPr>
        <w:t>“The Lord said to Moses, “Make a snake and put it on a pole; anyone who is bitten can look at it and live.”</w:t>
      </w:r>
    </w:p>
    <w:p w14:paraId="70FDB514" w14:textId="77777777" w:rsidR="002C05DD" w:rsidRPr="00962879" w:rsidRDefault="002C05DD" w:rsidP="002C05DD">
      <w:pPr>
        <w:tabs>
          <w:tab w:val="left" w:pos="3750"/>
        </w:tabs>
        <w:rPr>
          <w:rFonts w:ascii="Calibri" w:eastAsia="Times New Roman" w:hAnsi="Calibri" w:cs="Calibri"/>
          <w:color w:val="000000"/>
        </w:rPr>
      </w:pPr>
    </w:p>
    <w:p w14:paraId="5018C603" w14:textId="1B168855" w:rsidR="002C05DD" w:rsidRPr="00962879" w:rsidRDefault="00A40218" w:rsidP="002C05DD">
      <w:pPr>
        <w:tabs>
          <w:tab w:val="left" w:pos="3750"/>
        </w:tabs>
        <w:rPr>
          <w:rFonts w:ascii="Calibri" w:eastAsia="Times New Roman" w:hAnsi="Calibri" w:cs="Calibri"/>
          <w:color w:val="000000"/>
        </w:rPr>
      </w:pPr>
      <w:r w:rsidRPr="00962879">
        <w:rPr>
          <w:rFonts w:ascii="Calibri" w:eastAsia="Times New Roman" w:hAnsi="Calibri" w:cs="Calibri"/>
          <w:bCs/>
          <w:color w:val="000000"/>
        </w:rPr>
        <w:t>Jesus is the Son of Man</w:t>
      </w:r>
      <w:r w:rsidRPr="00962879">
        <w:rPr>
          <w:rFonts w:ascii="Calibri" w:eastAsia="Times New Roman" w:hAnsi="Calibri" w:cs="Calibri"/>
          <w:color w:val="000000"/>
        </w:rPr>
        <w:t xml:space="preserve">  </w:t>
      </w:r>
    </w:p>
    <w:p w14:paraId="435D1679" w14:textId="77777777" w:rsidR="00A40218" w:rsidRPr="00962879" w:rsidRDefault="00A40218" w:rsidP="002C05DD">
      <w:pPr>
        <w:rPr>
          <w:rFonts w:ascii="Calibri" w:eastAsia="Times New Roman" w:hAnsi="Calibri" w:cs="Calibri"/>
          <w:color w:val="000000"/>
        </w:rPr>
      </w:pPr>
    </w:p>
    <w:p w14:paraId="72C44A2C" w14:textId="77777777" w:rsidR="002C05DD" w:rsidRPr="00962879" w:rsidRDefault="002C05DD" w:rsidP="002C05DD">
      <w:pPr>
        <w:rPr>
          <w:bCs/>
        </w:rPr>
      </w:pPr>
      <w:r w:rsidRPr="00962879">
        <w:rPr>
          <w:bCs/>
        </w:rPr>
        <w:t>“For God so loved the world that he gave his one and only Son, that whoever believes in him shall not perish but have eternal life.”</w:t>
      </w:r>
    </w:p>
    <w:p w14:paraId="6F5E728B" w14:textId="77777777" w:rsidR="002C05DD" w:rsidRPr="00962879" w:rsidRDefault="002C05DD" w:rsidP="002C05DD">
      <w:pPr>
        <w:rPr>
          <w:bCs/>
        </w:rPr>
      </w:pPr>
    </w:p>
    <w:p w14:paraId="65EC739D" w14:textId="77777777" w:rsidR="002C05DD" w:rsidRPr="00962879" w:rsidRDefault="002C05DD" w:rsidP="002C05DD">
      <w:pPr>
        <w:rPr>
          <w:bCs/>
        </w:rPr>
      </w:pPr>
      <w:r w:rsidRPr="00962879">
        <w:rPr>
          <w:bCs/>
        </w:rPr>
        <w:t>Jesus is the Unique Son of the Father – the Rescuer of the world</w:t>
      </w:r>
    </w:p>
    <w:p w14:paraId="3B1C4A58" w14:textId="77777777" w:rsidR="002C05DD" w:rsidRPr="00962879" w:rsidRDefault="002C05DD" w:rsidP="002C05DD">
      <w:pPr>
        <w:rPr>
          <w:bCs/>
        </w:rPr>
      </w:pPr>
    </w:p>
    <w:p w14:paraId="0F102D0D" w14:textId="55EB105A" w:rsidR="00A40218" w:rsidRPr="00962879" w:rsidRDefault="00A40218" w:rsidP="002C05DD">
      <w:pPr>
        <w:rPr>
          <w:bCs/>
        </w:rPr>
      </w:pPr>
      <w:r w:rsidRPr="00962879">
        <w:rPr>
          <w:bCs/>
        </w:rPr>
        <w:t>Jesus is:</w:t>
      </w:r>
    </w:p>
    <w:p w14:paraId="64143D41" w14:textId="77777777" w:rsidR="00A40218" w:rsidRPr="00962879" w:rsidRDefault="00A40218" w:rsidP="002C05DD">
      <w:pPr>
        <w:rPr>
          <w:bCs/>
        </w:rPr>
      </w:pPr>
    </w:p>
    <w:p w14:paraId="74FCAD6D" w14:textId="6CD5FCEA" w:rsidR="00A40218" w:rsidRPr="00962879" w:rsidRDefault="00A40218" w:rsidP="002C05DD">
      <w:pPr>
        <w:rPr>
          <w:bCs/>
        </w:rPr>
      </w:pPr>
      <w:r w:rsidRPr="00962879">
        <w:rPr>
          <w:bCs/>
        </w:rPr>
        <w:t>The One from heaven</w:t>
      </w:r>
    </w:p>
    <w:p w14:paraId="7978D6CC" w14:textId="7E619417" w:rsidR="00A40218" w:rsidRPr="00962879" w:rsidRDefault="00A40218" w:rsidP="002C05DD">
      <w:pPr>
        <w:rPr>
          <w:bCs/>
        </w:rPr>
      </w:pPr>
      <w:r w:rsidRPr="00962879">
        <w:rPr>
          <w:bCs/>
        </w:rPr>
        <w:t>Bearing witness of what He’s seen</w:t>
      </w:r>
    </w:p>
    <w:p w14:paraId="10259214" w14:textId="46665400" w:rsidR="00A40218" w:rsidRPr="00962879" w:rsidRDefault="00A40218" w:rsidP="002C05DD">
      <w:pPr>
        <w:rPr>
          <w:bCs/>
        </w:rPr>
      </w:pPr>
      <w:r w:rsidRPr="00962879">
        <w:rPr>
          <w:bCs/>
        </w:rPr>
        <w:t>Speaking the very words of God</w:t>
      </w:r>
    </w:p>
    <w:p w14:paraId="577D9ADA" w14:textId="5F80D771" w:rsidR="00A40218" w:rsidRPr="00962879" w:rsidRDefault="00A40218" w:rsidP="002C05DD">
      <w:pPr>
        <w:rPr>
          <w:bCs/>
        </w:rPr>
      </w:pPr>
      <w:r w:rsidRPr="00962879">
        <w:rPr>
          <w:bCs/>
        </w:rPr>
        <w:t>The Giver of life</w:t>
      </w:r>
    </w:p>
    <w:p w14:paraId="6BE60BD8" w14:textId="77777777" w:rsidR="00692672" w:rsidRPr="00962879" w:rsidRDefault="00692672" w:rsidP="002C05DD">
      <w:pPr>
        <w:rPr>
          <w:bCs/>
        </w:rPr>
      </w:pPr>
    </w:p>
    <w:p w14:paraId="517C204A" w14:textId="53FB7DB7" w:rsidR="00692672" w:rsidRPr="00962879" w:rsidRDefault="00692672" w:rsidP="002C05DD">
      <w:pPr>
        <w:rPr>
          <w:bCs/>
        </w:rPr>
      </w:pPr>
      <w:r w:rsidRPr="00962879">
        <w:rPr>
          <w:bCs/>
        </w:rPr>
        <w:t>Scripture Reading</w:t>
      </w:r>
      <w:r w:rsidR="00962879" w:rsidRPr="00962879">
        <w:rPr>
          <w:bCs/>
        </w:rPr>
        <w:t xml:space="preserve">: </w:t>
      </w:r>
      <w:r w:rsidRPr="00962879">
        <w:rPr>
          <w:bCs/>
        </w:rPr>
        <w:t>John 4:1-42 (NIV)</w:t>
      </w:r>
    </w:p>
    <w:p w14:paraId="74FE10A8" w14:textId="77777777" w:rsidR="00692672" w:rsidRPr="00962879" w:rsidRDefault="00692672" w:rsidP="002C05DD">
      <w:pPr>
        <w:rPr>
          <w:bCs/>
        </w:rPr>
      </w:pPr>
    </w:p>
    <w:p w14:paraId="44AE5050" w14:textId="43B82AB0" w:rsidR="00DC5C63" w:rsidRPr="00962879" w:rsidRDefault="00962879" w:rsidP="002C05DD">
      <w:pPr>
        <w:rPr>
          <w:bCs/>
        </w:rPr>
      </w:pPr>
      <w:r w:rsidRPr="00962879">
        <w:rPr>
          <w:bCs/>
        </w:rPr>
        <w:lastRenderedPageBreak/>
        <w:t xml:space="preserve"> </w:t>
      </w:r>
      <w:r w:rsidR="00DC5C63" w:rsidRPr="00962879">
        <w:rPr>
          <w:bCs/>
        </w:rPr>
        <w:t>“If you knew the gift of God and who it is that asks you for a drink, you would have asked him and he would have given you living water.”</w:t>
      </w:r>
    </w:p>
    <w:p w14:paraId="768657CB" w14:textId="77777777" w:rsidR="00DC5C63" w:rsidRPr="00962879" w:rsidRDefault="00DC5C63" w:rsidP="002C05DD">
      <w:pPr>
        <w:rPr>
          <w:bCs/>
        </w:rPr>
      </w:pPr>
    </w:p>
    <w:p w14:paraId="12800AC0" w14:textId="4658ACF9" w:rsidR="00DC5C63" w:rsidRPr="00962879" w:rsidRDefault="00DC5C63" w:rsidP="002C05DD">
      <w:pPr>
        <w:rPr>
          <w:bCs/>
        </w:rPr>
      </w:pPr>
      <w:r w:rsidRPr="00962879">
        <w:rPr>
          <w:bCs/>
        </w:rPr>
        <w:t>The Gift of God: Eternal Life</w:t>
      </w:r>
    </w:p>
    <w:p w14:paraId="028088F8" w14:textId="77777777" w:rsidR="00DC5C63" w:rsidRPr="00962879" w:rsidRDefault="00DC5C63" w:rsidP="002C05DD"/>
    <w:p w14:paraId="37C8138C" w14:textId="52B9CC15" w:rsidR="00DC5C63" w:rsidRPr="00962879" w:rsidRDefault="00DC5C63" w:rsidP="002C05DD">
      <w:pPr>
        <w:rPr>
          <w:bCs/>
        </w:rPr>
      </w:pPr>
      <w:r w:rsidRPr="00962879">
        <w:rPr>
          <w:bCs/>
        </w:rPr>
        <w:t>Romans 6:23</w:t>
      </w:r>
    </w:p>
    <w:p w14:paraId="23459C45" w14:textId="1052B971" w:rsidR="00DC5C63" w:rsidRPr="00962879" w:rsidRDefault="00DC5C63" w:rsidP="002C05DD">
      <w:pPr>
        <w:rPr>
          <w:bCs/>
        </w:rPr>
      </w:pPr>
      <w:r w:rsidRPr="00962879">
        <w:rPr>
          <w:bCs/>
        </w:rPr>
        <w:t>“For the wages of sin is death, but the gift of God is eternal life in Christ Jesus our Lord.”</w:t>
      </w:r>
    </w:p>
    <w:p w14:paraId="66E5614B" w14:textId="77777777" w:rsidR="00DC5C63" w:rsidRPr="00962879" w:rsidRDefault="00DC5C63" w:rsidP="002C05DD"/>
    <w:p w14:paraId="096930BA" w14:textId="1F0096F8" w:rsidR="00DC5C63" w:rsidRPr="00962879" w:rsidRDefault="00DC5C63" w:rsidP="002C05DD">
      <w:pPr>
        <w:rPr>
          <w:bCs/>
        </w:rPr>
      </w:pPr>
      <w:r w:rsidRPr="00962879">
        <w:rPr>
          <w:bCs/>
        </w:rPr>
        <w:t>Ephesians 2:8-9</w:t>
      </w:r>
    </w:p>
    <w:p w14:paraId="1341C1B7" w14:textId="51E81431" w:rsidR="00DC5C63" w:rsidRPr="00962879" w:rsidRDefault="00DC5C63" w:rsidP="002C05DD">
      <w:pPr>
        <w:rPr>
          <w:bCs/>
        </w:rPr>
      </w:pPr>
      <w:r w:rsidRPr="00962879">
        <w:rPr>
          <w:bCs/>
        </w:rPr>
        <w:t>“For it is by grace that you have been saved, through faith – and this is not of yourselves, it is the gift of God – not by works, so that no one can boast.”</w:t>
      </w:r>
    </w:p>
    <w:p w14:paraId="5C7BE8B1" w14:textId="77777777" w:rsidR="00AA35E0" w:rsidRPr="00962879" w:rsidRDefault="00AA35E0" w:rsidP="002C05DD"/>
    <w:p w14:paraId="77ACD28C" w14:textId="506A23C5" w:rsidR="006E3753" w:rsidRPr="00962879" w:rsidRDefault="006E3753" w:rsidP="002C05DD">
      <w:pPr>
        <w:rPr>
          <w:bCs/>
        </w:rPr>
      </w:pPr>
      <w:r w:rsidRPr="00962879">
        <w:rPr>
          <w:bCs/>
        </w:rPr>
        <w:t>Jeremiah 2:13</w:t>
      </w:r>
    </w:p>
    <w:p w14:paraId="5FFE02FF" w14:textId="6D712433" w:rsidR="006E3753" w:rsidRPr="00962879" w:rsidRDefault="006E3753" w:rsidP="002C05DD">
      <w:pPr>
        <w:rPr>
          <w:bCs/>
        </w:rPr>
      </w:pPr>
      <w:r w:rsidRPr="00962879">
        <w:rPr>
          <w:bCs/>
        </w:rPr>
        <w:t>“My people have committed two sins: they have forsaken me, the spring of living water, and have dug their own cisterns, broken cisterns that cannot hold water.”</w:t>
      </w:r>
    </w:p>
    <w:p w14:paraId="5056131D" w14:textId="77777777" w:rsidR="006E3753" w:rsidRPr="00962879" w:rsidRDefault="006E3753" w:rsidP="002C05DD">
      <w:pPr>
        <w:rPr>
          <w:bCs/>
        </w:rPr>
      </w:pPr>
    </w:p>
    <w:p w14:paraId="650E22D0" w14:textId="5085B001" w:rsidR="006E3753" w:rsidRPr="00962879" w:rsidRDefault="006E3753" w:rsidP="002C05DD">
      <w:pPr>
        <w:rPr>
          <w:bCs/>
        </w:rPr>
      </w:pPr>
      <w:r w:rsidRPr="00962879">
        <w:rPr>
          <w:bCs/>
        </w:rPr>
        <w:t>Haggai 1:5-6</w:t>
      </w:r>
    </w:p>
    <w:p w14:paraId="1716DF30" w14:textId="77F180FA" w:rsidR="006E3753" w:rsidRPr="00962879" w:rsidRDefault="006E3753" w:rsidP="002C05DD">
      <w:pPr>
        <w:rPr>
          <w:bCs/>
        </w:rPr>
      </w:pPr>
      <w:r w:rsidRPr="00962879">
        <w:rPr>
          <w:bCs/>
        </w:rPr>
        <w:t>“Now this is what the Lord Almighty says: ‘Give careful thought to your ways. You have planted much, but have harvested little. You eat, but are never have your fill. You put on clothes, but are not warm. You earn wages, only to put them in a purse with holes in it.”</w:t>
      </w:r>
    </w:p>
    <w:p w14:paraId="71195F23" w14:textId="77777777" w:rsidR="006E3753" w:rsidRPr="00962879" w:rsidRDefault="006E3753" w:rsidP="002C05DD">
      <w:pPr>
        <w:rPr>
          <w:bCs/>
        </w:rPr>
      </w:pPr>
    </w:p>
    <w:p w14:paraId="67D1CBB5" w14:textId="45CA6ECF" w:rsidR="00112B76" w:rsidRPr="00962879" w:rsidRDefault="00112B76" w:rsidP="002C05DD">
      <w:pPr>
        <w:rPr>
          <w:bCs/>
        </w:rPr>
      </w:pPr>
      <w:r w:rsidRPr="00962879">
        <w:rPr>
          <w:bCs/>
        </w:rPr>
        <w:t>Isaiah 12:3</w:t>
      </w:r>
    </w:p>
    <w:p w14:paraId="20607EA3" w14:textId="3E45F5A7" w:rsidR="00112B76" w:rsidRPr="00962879" w:rsidRDefault="00112B76" w:rsidP="002C05DD">
      <w:pPr>
        <w:rPr>
          <w:bCs/>
        </w:rPr>
      </w:pPr>
      <w:r w:rsidRPr="00962879">
        <w:rPr>
          <w:bCs/>
        </w:rPr>
        <w:t>“With joy you will draw water from the wells of salvation.”</w:t>
      </w:r>
    </w:p>
    <w:p w14:paraId="4D134CAB" w14:textId="77777777" w:rsidR="00112B76" w:rsidRPr="00962879" w:rsidRDefault="00112B76" w:rsidP="002C05DD">
      <w:pPr>
        <w:rPr>
          <w:bCs/>
        </w:rPr>
      </w:pPr>
    </w:p>
    <w:p w14:paraId="238FC51F" w14:textId="2B364C06" w:rsidR="00112B76" w:rsidRPr="00962879" w:rsidRDefault="00112B76" w:rsidP="002C05DD">
      <w:pPr>
        <w:rPr>
          <w:bCs/>
        </w:rPr>
      </w:pPr>
      <w:r w:rsidRPr="00962879">
        <w:rPr>
          <w:bCs/>
        </w:rPr>
        <w:t>Isaiah 44:3</w:t>
      </w:r>
    </w:p>
    <w:p w14:paraId="2ED199F1" w14:textId="44BAA417" w:rsidR="00112B76" w:rsidRPr="00962879" w:rsidRDefault="00112B76" w:rsidP="002C05DD">
      <w:pPr>
        <w:rPr>
          <w:bCs/>
        </w:rPr>
      </w:pPr>
      <w:r w:rsidRPr="00962879">
        <w:rPr>
          <w:bCs/>
        </w:rPr>
        <w:t>“For I will pour water on the thirsty land, and streams on the dry ground; I will pour out my Spirit on your offspring, and my blessing on your descendants.”</w:t>
      </w:r>
    </w:p>
    <w:p w14:paraId="7A92FC90" w14:textId="77777777" w:rsidR="00112B76" w:rsidRPr="00962879" w:rsidRDefault="00112B76" w:rsidP="002C05DD">
      <w:pPr>
        <w:rPr>
          <w:bCs/>
        </w:rPr>
      </w:pPr>
    </w:p>
    <w:p w14:paraId="5E025AF0" w14:textId="67B5DEDE" w:rsidR="00112B76" w:rsidRPr="00962879" w:rsidRDefault="00112B76" w:rsidP="002C05DD">
      <w:pPr>
        <w:rPr>
          <w:bCs/>
        </w:rPr>
      </w:pPr>
      <w:r w:rsidRPr="00962879">
        <w:rPr>
          <w:bCs/>
        </w:rPr>
        <w:t>Isaiah 55:1-3</w:t>
      </w:r>
    </w:p>
    <w:p w14:paraId="287B9BC8" w14:textId="59445D8D" w:rsidR="00112B76" w:rsidRPr="00962879" w:rsidRDefault="00112B76" w:rsidP="002C05DD">
      <w:pPr>
        <w:rPr>
          <w:bCs/>
        </w:rPr>
      </w:pPr>
      <w:r w:rsidRPr="00962879">
        <w:rPr>
          <w:bCs/>
        </w:rPr>
        <w:t>“Come, all you who are thirsty, come to the waters… that your soul may live.”</w:t>
      </w:r>
    </w:p>
    <w:p w14:paraId="75699B30" w14:textId="77777777" w:rsidR="00112B76" w:rsidRPr="00962879" w:rsidRDefault="00112B76" w:rsidP="002C05DD">
      <w:pPr>
        <w:rPr>
          <w:bCs/>
        </w:rPr>
      </w:pPr>
    </w:p>
    <w:p w14:paraId="444ED174" w14:textId="3E1A81D1" w:rsidR="00112B76" w:rsidRPr="00962879" w:rsidRDefault="00962879" w:rsidP="002C05DD">
      <w:pPr>
        <w:rPr>
          <w:bCs/>
        </w:rPr>
      </w:pPr>
      <w:r w:rsidRPr="00962879">
        <w:rPr>
          <w:bCs/>
        </w:rPr>
        <w:t xml:space="preserve"> </w:t>
      </w:r>
      <w:r w:rsidR="00112B76" w:rsidRPr="00962879">
        <w:rPr>
          <w:bCs/>
        </w:rPr>
        <w:t>“…whoever drinks of the water that I give him will never thirst. Indeed, the water I give him will become in him a spring of water welling up to eternal life.”</w:t>
      </w:r>
    </w:p>
    <w:p w14:paraId="41BBF01B" w14:textId="77777777" w:rsidR="00112B76" w:rsidRPr="00962879" w:rsidRDefault="00112B76" w:rsidP="002C05DD">
      <w:pPr>
        <w:rPr>
          <w:bCs/>
        </w:rPr>
      </w:pPr>
    </w:p>
    <w:p w14:paraId="1EA5C436" w14:textId="534F789C" w:rsidR="001156F7" w:rsidRPr="00962879" w:rsidRDefault="001156F7" w:rsidP="002C05DD">
      <w:pPr>
        <w:rPr>
          <w:bCs/>
        </w:rPr>
      </w:pPr>
      <w:r w:rsidRPr="00962879">
        <w:rPr>
          <w:bCs/>
        </w:rPr>
        <w:t>Psalm 51:17</w:t>
      </w:r>
    </w:p>
    <w:p w14:paraId="742225EC" w14:textId="056E4869" w:rsidR="001156F7" w:rsidRPr="00962879" w:rsidRDefault="001156F7" w:rsidP="002C05DD">
      <w:pPr>
        <w:rPr>
          <w:bCs/>
        </w:rPr>
      </w:pPr>
      <w:r w:rsidRPr="00962879">
        <w:rPr>
          <w:bCs/>
        </w:rPr>
        <w:t>“The sacrifices of God are a broken spirit; a broken and contrite heart, O God, you will not despise.”</w:t>
      </w:r>
    </w:p>
    <w:p w14:paraId="128C4DA1" w14:textId="77777777" w:rsidR="001156F7" w:rsidRPr="00962879" w:rsidRDefault="001156F7" w:rsidP="002C05DD">
      <w:pPr>
        <w:rPr>
          <w:bCs/>
        </w:rPr>
      </w:pPr>
    </w:p>
    <w:p w14:paraId="06957507" w14:textId="6AF6EF2C" w:rsidR="001156F7" w:rsidRPr="00962879" w:rsidRDefault="00E53713" w:rsidP="002C05DD">
      <w:pPr>
        <w:rPr>
          <w:bCs/>
        </w:rPr>
      </w:pPr>
      <w:r w:rsidRPr="00962879">
        <w:rPr>
          <w:bCs/>
        </w:rPr>
        <w:t>Micah 6:8</w:t>
      </w:r>
    </w:p>
    <w:p w14:paraId="74256D0B" w14:textId="74F5416D" w:rsidR="00E53713" w:rsidRPr="00962879" w:rsidRDefault="002A64A0" w:rsidP="002C05DD">
      <w:pPr>
        <w:rPr>
          <w:bCs/>
        </w:rPr>
      </w:pPr>
      <w:r w:rsidRPr="00962879">
        <w:rPr>
          <w:bCs/>
        </w:rPr>
        <w:t>“…what does the Lord require of you? To act justly, and to love mercy and to walk humbly with your God.”</w:t>
      </w:r>
    </w:p>
    <w:p w14:paraId="30B9F9C8" w14:textId="77777777" w:rsidR="002A64A0" w:rsidRPr="00962879" w:rsidRDefault="002A64A0" w:rsidP="002C05DD">
      <w:pPr>
        <w:rPr>
          <w:bCs/>
        </w:rPr>
      </w:pPr>
    </w:p>
    <w:p w14:paraId="7B2F7CAA" w14:textId="60CD6F80" w:rsidR="00F07DF5" w:rsidRPr="00962879" w:rsidRDefault="00F07DF5" w:rsidP="002C05DD">
      <w:pPr>
        <w:rPr>
          <w:bCs/>
        </w:rPr>
      </w:pPr>
      <w:r w:rsidRPr="00962879">
        <w:rPr>
          <w:bCs/>
        </w:rPr>
        <w:t>“I who speak to you am he.”</w:t>
      </w:r>
    </w:p>
    <w:p w14:paraId="33D2CE4A" w14:textId="77777777" w:rsidR="00F07DF5" w:rsidRPr="00962879" w:rsidRDefault="00F07DF5" w:rsidP="002C05DD">
      <w:pPr>
        <w:rPr>
          <w:bCs/>
        </w:rPr>
      </w:pPr>
    </w:p>
    <w:p w14:paraId="01294605" w14:textId="2D0F950F" w:rsidR="00F07DF5" w:rsidRPr="00962879" w:rsidRDefault="00844951" w:rsidP="002C05DD">
      <w:pPr>
        <w:rPr>
          <w:bCs/>
        </w:rPr>
      </w:pPr>
      <w:r w:rsidRPr="00962879">
        <w:rPr>
          <w:bCs/>
        </w:rPr>
        <w:t>Jesus is the Messiah!</w:t>
      </w:r>
    </w:p>
    <w:p w14:paraId="37DDB935" w14:textId="77777777" w:rsidR="00844951" w:rsidRPr="00962879" w:rsidRDefault="00844951" w:rsidP="002C05DD">
      <w:pPr>
        <w:rPr>
          <w:bCs/>
        </w:rPr>
      </w:pPr>
    </w:p>
    <w:p w14:paraId="0725F546" w14:textId="06FD294E" w:rsidR="00EE321B" w:rsidRPr="00962879" w:rsidRDefault="00EE321B" w:rsidP="002C05DD">
      <w:pPr>
        <w:rPr>
          <w:bCs/>
        </w:rPr>
      </w:pPr>
      <w:r w:rsidRPr="00962879">
        <w:rPr>
          <w:bCs/>
        </w:rPr>
        <w:t>The Gift of God</w:t>
      </w:r>
      <w:r w:rsidR="00E25A55" w:rsidRPr="00962879">
        <w:rPr>
          <w:bCs/>
        </w:rPr>
        <w:t xml:space="preserve"> –</w:t>
      </w:r>
      <w:r w:rsidRPr="00962879">
        <w:rPr>
          <w:bCs/>
        </w:rPr>
        <w:t xml:space="preserve"> Jesus</w:t>
      </w:r>
      <w:r w:rsidR="00E25A55" w:rsidRPr="00962879">
        <w:rPr>
          <w:bCs/>
        </w:rPr>
        <w:t>:</w:t>
      </w:r>
    </w:p>
    <w:p w14:paraId="546CC04B" w14:textId="6DDECAAB" w:rsidR="00EE321B" w:rsidRPr="00962879" w:rsidRDefault="00EE321B" w:rsidP="002C05DD">
      <w:pPr>
        <w:rPr>
          <w:bCs/>
        </w:rPr>
      </w:pPr>
      <w:r w:rsidRPr="00962879">
        <w:rPr>
          <w:bCs/>
        </w:rPr>
        <w:t>The Living Water</w:t>
      </w:r>
    </w:p>
    <w:p w14:paraId="1D134EAE" w14:textId="7212C4D2" w:rsidR="00A40218" w:rsidRPr="00962879" w:rsidRDefault="00EE321B" w:rsidP="002C05DD">
      <w:pPr>
        <w:rPr>
          <w:bCs/>
        </w:rPr>
      </w:pPr>
      <w:r w:rsidRPr="00962879">
        <w:rPr>
          <w:bCs/>
        </w:rPr>
        <w:t>The Promised Messiah</w:t>
      </w:r>
    </w:p>
    <w:sectPr w:rsidR="00A40218" w:rsidRPr="00962879" w:rsidSect="002C05DD">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DD"/>
    <w:rsid w:val="000B1337"/>
    <w:rsid w:val="00112B76"/>
    <w:rsid w:val="001156F7"/>
    <w:rsid w:val="00216AFF"/>
    <w:rsid w:val="00254798"/>
    <w:rsid w:val="002A64A0"/>
    <w:rsid w:val="002C05DD"/>
    <w:rsid w:val="003B2683"/>
    <w:rsid w:val="003F5CD6"/>
    <w:rsid w:val="00471D7F"/>
    <w:rsid w:val="005C3468"/>
    <w:rsid w:val="0060248E"/>
    <w:rsid w:val="00692672"/>
    <w:rsid w:val="006E3753"/>
    <w:rsid w:val="006E6721"/>
    <w:rsid w:val="00776CE3"/>
    <w:rsid w:val="00844951"/>
    <w:rsid w:val="00854C1E"/>
    <w:rsid w:val="008A7513"/>
    <w:rsid w:val="008B5338"/>
    <w:rsid w:val="008E3D38"/>
    <w:rsid w:val="00950CDB"/>
    <w:rsid w:val="00962879"/>
    <w:rsid w:val="00A16CB5"/>
    <w:rsid w:val="00A40218"/>
    <w:rsid w:val="00AA35E0"/>
    <w:rsid w:val="00C810AE"/>
    <w:rsid w:val="00C9393C"/>
    <w:rsid w:val="00D464E0"/>
    <w:rsid w:val="00D832E6"/>
    <w:rsid w:val="00DC5C63"/>
    <w:rsid w:val="00E05BD2"/>
    <w:rsid w:val="00E25A55"/>
    <w:rsid w:val="00E41D46"/>
    <w:rsid w:val="00E53713"/>
    <w:rsid w:val="00EE321B"/>
    <w:rsid w:val="00F07DF5"/>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6C0BF"/>
  <w15:chartTrackingRefBased/>
  <w15:docId w15:val="{76486377-9AC0-3B4B-8215-89E42C7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5D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29</cp:revision>
  <dcterms:created xsi:type="dcterms:W3CDTF">2023-07-06T19:58:00Z</dcterms:created>
  <dcterms:modified xsi:type="dcterms:W3CDTF">2023-07-08T19:28:00Z</dcterms:modified>
</cp:coreProperties>
</file>