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D5BC" w14:textId="65CCBA9C" w:rsidR="00697E6E" w:rsidRDefault="00697E6E" w:rsidP="00697E6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Sermon Notes </w:t>
      </w:r>
    </w:p>
    <w:p w14:paraId="200D60AC" w14:textId="2A07E4B9" w:rsidR="00575015" w:rsidRDefault="00577E6C" w:rsidP="00697E6E">
      <w:pPr>
        <w:rPr>
          <w:sz w:val="28"/>
          <w:szCs w:val="28"/>
        </w:rPr>
      </w:pPr>
      <w:r w:rsidRPr="00577E6C">
        <w:rPr>
          <w:sz w:val="28"/>
          <w:szCs w:val="28"/>
        </w:rPr>
        <w:t>Acts 15:36-41</w:t>
      </w:r>
    </w:p>
    <w:p w14:paraId="0BDE4D46" w14:textId="2C8B647A" w:rsidR="00577E6C" w:rsidRDefault="00E61C6B" w:rsidP="00697E6E">
      <w:pPr>
        <w:rPr>
          <w:sz w:val="28"/>
          <w:szCs w:val="28"/>
        </w:rPr>
      </w:pPr>
      <w:r>
        <w:rPr>
          <w:sz w:val="28"/>
          <w:szCs w:val="28"/>
        </w:rPr>
        <w:t>Collision Course</w:t>
      </w:r>
    </w:p>
    <w:p w14:paraId="39CD2CC2" w14:textId="3EAD3AF6" w:rsidR="00567ECE" w:rsidRDefault="00567ECE" w:rsidP="00577E6C">
      <w:pPr>
        <w:rPr>
          <w:sz w:val="28"/>
          <w:szCs w:val="28"/>
        </w:rPr>
      </w:pPr>
    </w:p>
    <w:p w14:paraId="4AE353EA" w14:textId="6E602F15" w:rsidR="00567ECE" w:rsidRDefault="00BB3BD9" w:rsidP="00577E6C">
      <w:pPr>
        <w:rPr>
          <w:sz w:val="28"/>
          <w:szCs w:val="28"/>
        </w:rPr>
      </w:pPr>
      <w:r>
        <w:rPr>
          <w:sz w:val="28"/>
          <w:szCs w:val="28"/>
        </w:rPr>
        <w:t>Acts 15:36-41 ESV</w:t>
      </w:r>
    </w:p>
    <w:p w14:paraId="7E495366" w14:textId="7B092189" w:rsidR="00BB3BD9" w:rsidRDefault="00BB3BD9" w:rsidP="00577E6C">
      <w:pPr>
        <w:rPr>
          <w:sz w:val="28"/>
          <w:szCs w:val="28"/>
        </w:rPr>
      </w:pPr>
      <w:r>
        <w:rPr>
          <w:sz w:val="28"/>
          <w:szCs w:val="28"/>
        </w:rPr>
        <w:t>Evangelism?  Discipleship?</w:t>
      </w:r>
    </w:p>
    <w:p w14:paraId="6A1988A1" w14:textId="390EB80C" w:rsidR="00BB3BD9" w:rsidRDefault="00BB3BD9" w:rsidP="00577E6C">
      <w:pPr>
        <w:rPr>
          <w:sz w:val="28"/>
          <w:szCs w:val="28"/>
        </w:rPr>
      </w:pPr>
      <w:r>
        <w:rPr>
          <w:sz w:val="28"/>
          <w:szCs w:val="28"/>
        </w:rPr>
        <w:t>Evangelism and Discipleship – equally important</w:t>
      </w:r>
    </w:p>
    <w:p w14:paraId="5E6B295A" w14:textId="7999B988" w:rsidR="00BB3BD9" w:rsidRDefault="00BB3BD9" w:rsidP="00577E6C">
      <w:pPr>
        <w:rPr>
          <w:sz w:val="28"/>
          <w:szCs w:val="28"/>
        </w:rPr>
      </w:pPr>
      <w:r>
        <w:rPr>
          <w:sz w:val="28"/>
          <w:szCs w:val="28"/>
        </w:rPr>
        <w:t>1 Corinthians 3:1-9 ESV</w:t>
      </w:r>
    </w:p>
    <w:p w14:paraId="5BE10E06" w14:textId="1D63B2BC" w:rsidR="00BB3BD9" w:rsidRDefault="00BB3BD9" w:rsidP="00577E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Vss</w:t>
      </w:r>
      <w:proofErr w:type="spellEnd"/>
      <w:r>
        <w:rPr>
          <w:sz w:val="28"/>
          <w:szCs w:val="28"/>
        </w:rPr>
        <w:t xml:space="preserve"> 37-39a ESV</w:t>
      </w:r>
    </w:p>
    <w:p w14:paraId="689D7E9D" w14:textId="5BF6A898" w:rsidR="00BB3BD9" w:rsidRDefault="00BB3BD9" w:rsidP="00577E6C">
      <w:pPr>
        <w:rPr>
          <w:sz w:val="28"/>
          <w:szCs w:val="28"/>
        </w:rPr>
      </w:pPr>
      <w:r>
        <w:rPr>
          <w:sz w:val="28"/>
          <w:szCs w:val="28"/>
        </w:rPr>
        <w:t>Acts 13:13 ESV</w:t>
      </w:r>
    </w:p>
    <w:p w14:paraId="6268CD75" w14:textId="1C88D696" w:rsidR="00BB3BD9" w:rsidRDefault="00BB3BD9" w:rsidP="00577E6C">
      <w:pPr>
        <w:rPr>
          <w:sz w:val="28"/>
          <w:szCs w:val="28"/>
        </w:rPr>
      </w:pPr>
      <w:r>
        <w:rPr>
          <w:sz w:val="28"/>
          <w:szCs w:val="28"/>
        </w:rPr>
        <w:t>Mark 14:51-52 ESV</w:t>
      </w:r>
    </w:p>
    <w:p w14:paraId="2B209DCF" w14:textId="69C5BED8" w:rsidR="00BB3BD9" w:rsidRDefault="00BB3BD9" w:rsidP="00577E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Vss</w:t>
      </w:r>
      <w:proofErr w:type="spellEnd"/>
      <w:r>
        <w:rPr>
          <w:sz w:val="28"/>
          <w:szCs w:val="28"/>
        </w:rPr>
        <w:t xml:space="preserve"> 37-38 NKJV</w:t>
      </w:r>
    </w:p>
    <w:p w14:paraId="5D5BD528" w14:textId="22FB217B" w:rsidR="00BB3BD9" w:rsidRDefault="00BB3BD9" w:rsidP="00577E6C">
      <w:pPr>
        <w:rPr>
          <w:sz w:val="28"/>
          <w:szCs w:val="28"/>
        </w:rPr>
      </w:pPr>
      <w:r>
        <w:rPr>
          <w:sz w:val="28"/>
          <w:szCs w:val="28"/>
        </w:rPr>
        <w:t>Philippians 3:13-14 ESV</w:t>
      </w:r>
    </w:p>
    <w:p w14:paraId="2C052629" w14:textId="47C67B34" w:rsidR="00BB3BD9" w:rsidRDefault="00BB3BD9" w:rsidP="00577E6C">
      <w:pPr>
        <w:rPr>
          <w:sz w:val="28"/>
          <w:szCs w:val="28"/>
        </w:rPr>
      </w:pPr>
      <w:r>
        <w:rPr>
          <w:sz w:val="28"/>
          <w:szCs w:val="28"/>
        </w:rPr>
        <w:t>Colossians 4:10 ESV</w:t>
      </w:r>
    </w:p>
    <w:p w14:paraId="24715F7F" w14:textId="1AEEB4B3" w:rsidR="00BB3BD9" w:rsidRDefault="00BB3BD9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Philemon 4:24 ESV</w:t>
      </w:r>
    </w:p>
    <w:p w14:paraId="5296F48B" w14:textId="14EAFF55" w:rsidR="00BB3BD9" w:rsidRDefault="00BB3BD9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Timothy 4:11 ESV</w:t>
      </w:r>
    </w:p>
    <w:p w14:paraId="165211A2" w14:textId="54B02BC2" w:rsidR="00BB3BD9" w:rsidRDefault="00BB3BD9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Peter 5:13 ESV</w:t>
      </w:r>
    </w:p>
    <w:p w14:paraId="20B80367" w14:textId="6D870D20" w:rsidR="00BB3BD9" w:rsidRDefault="00BB3BD9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Matthew 18:15-17 ESV</w:t>
      </w:r>
    </w:p>
    <w:p w14:paraId="5803E9CE" w14:textId="1519306C" w:rsidR="00BB3BD9" w:rsidRDefault="00BB3BD9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Matthew 7:1-5 ESV</w:t>
      </w:r>
    </w:p>
    <w:p w14:paraId="7ADEB686" w14:textId="3F9620F6" w:rsidR="00E3762E" w:rsidRDefault="00E3762E" w:rsidP="000824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 to the person, talk (Matthew 18:15</w:t>
      </w:r>
      <w:proofErr w:type="gramStart"/>
      <w:r>
        <w:rPr>
          <w:sz w:val="28"/>
          <w:szCs w:val="28"/>
        </w:rPr>
        <w:t>)  Go</w:t>
      </w:r>
      <w:proofErr w:type="gramEnd"/>
      <w:r>
        <w:rPr>
          <w:sz w:val="28"/>
          <w:szCs w:val="28"/>
        </w:rPr>
        <w:t xml:space="preserve"> to the individual (not to others), don’t “spew” on them, but go in a loving, concerned manner</w:t>
      </w:r>
    </w:p>
    <w:p w14:paraId="7D7B4D3D" w14:textId="702E7A5F" w:rsidR="00E3762E" w:rsidRDefault="00E3762E" w:rsidP="000824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Root out any sinful leanings, confess them</w:t>
      </w:r>
    </w:p>
    <w:p w14:paraId="42197012" w14:textId="28348008" w:rsidR="00E3762E" w:rsidRDefault="00E3762E" w:rsidP="000824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Pray together, ask God about the conflict</w:t>
      </w:r>
    </w:p>
    <w:p w14:paraId="01207A8B" w14:textId="59E227D5" w:rsidR="00E3762E" w:rsidRDefault="00E3762E" w:rsidP="000824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 willing to yield</w:t>
      </w:r>
    </w:p>
    <w:p w14:paraId="541EFD08" w14:textId="3C6C5F9A" w:rsidR="00E3762E" w:rsidRDefault="00E3762E" w:rsidP="000824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Think about “how important is the conflict?”  What would be the possible results if I changed my thoughts?</w:t>
      </w:r>
    </w:p>
    <w:p w14:paraId="249C7701" w14:textId="3C031965" w:rsidR="00E3762E" w:rsidRDefault="00E3762E" w:rsidP="000824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Identify with the person what the conflict might look like to a neutral third party</w:t>
      </w:r>
    </w:p>
    <w:p w14:paraId="5DF2041E" w14:textId="5D7DCB3C" w:rsidR="00E3762E" w:rsidRDefault="00E3762E" w:rsidP="0008249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Ask to see God glorified in the situation and the ensuing results</w:t>
      </w:r>
    </w:p>
    <w:p w14:paraId="3DEAB3B5" w14:textId="078EBA4D" w:rsidR="00E3762E" w:rsidRDefault="00E3762E" w:rsidP="00082493">
      <w:pPr>
        <w:spacing w:line="240" w:lineRule="auto"/>
        <w:rPr>
          <w:sz w:val="28"/>
          <w:szCs w:val="28"/>
        </w:rPr>
      </w:pPr>
    </w:p>
    <w:p w14:paraId="098DC350" w14:textId="6373BBD3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Disagreements do not have to lead to sin.</w:t>
      </w:r>
    </w:p>
    <w:p w14:paraId="62B2663A" w14:textId="03ABD10B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Develop the proper heart attitude – Meek, Humble, Forgiving, Patient</w:t>
      </w:r>
    </w:p>
    <w:p w14:paraId="278D1E7A" w14:textId="61D1B669" w:rsidR="00E3762E" w:rsidRDefault="00E3762E" w:rsidP="00082493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Vss</w:t>
      </w:r>
      <w:proofErr w:type="spellEnd"/>
      <w:r>
        <w:rPr>
          <w:sz w:val="28"/>
          <w:szCs w:val="28"/>
        </w:rPr>
        <w:t xml:space="preserve"> 39b-41 ESV</w:t>
      </w:r>
    </w:p>
    <w:p w14:paraId="0B547689" w14:textId="034E5691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Acts 15:34 KJV</w:t>
      </w:r>
    </w:p>
    <w:p w14:paraId="0B6737D4" w14:textId="326FF786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Thessalonians 1:1</w:t>
      </w:r>
    </w:p>
    <w:p w14:paraId="0C77AD7E" w14:textId="5A911811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Thessalonians 1:1</w:t>
      </w:r>
    </w:p>
    <w:p w14:paraId="0B553326" w14:textId="7D809186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Corinthians 1:19</w:t>
      </w:r>
    </w:p>
    <w:p w14:paraId="62ABB7A9" w14:textId="6EEB30C0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Peter 5:12</w:t>
      </w:r>
    </w:p>
    <w:p w14:paraId="4FBA39D9" w14:textId="50AF0D4E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BOTTOMLINE</w:t>
      </w:r>
    </w:p>
    <w:p w14:paraId="669E47BE" w14:textId="583A607B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 and Barnabas’s theologies were the same, their personality styles differed</w:t>
      </w:r>
    </w:p>
    <w:p w14:paraId="52944645" w14:textId="51927214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Personality differences can and do happen – even among Christians – because we’re all humans, sinful beings</w:t>
      </w:r>
    </w:p>
    <w:p w14:paraId="7A2F419A" w14:textId="5EAE75A4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Don’t allow any differences in personality or style develop into sin</w:t>
      </w:r>
    </w:p>
    <w:p w14:paraId="65E3F47C" w14:textId="0F2A01D0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Don’t quit serving the Lord.  Do not trust in men – trust in God!</w:t>
      </w:r>
    </w:p>
    <w:p w14:paraId="59944926" w14:textId="531485C2" w:rsidR="00E3762E" w:rsidRDefault="00E3762E" w:rsidP="0008249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With God, all things are possible.  To Him alone be the glory!</w:t>
      </w:r>
    </w:p>
    <w:p w14:paraId="555C57D7" w14:textId="52A2B051" w:rsidR="00E3762E" w:rsidRDefault="00E3762E" w:rsidP="00082493">
      <w:pPr>
        <w:spacing w:line="240" w:lineRule="auto"/>
        <w:rPr>
          <w:sz w:val="28"/>
          <w:szCs w:val="28"/>
        </w:rPr>
      </w:pPr>
    </w:p>
    <w:bookmarkEnd w:id="0"/>
    <w:p w14:paraId="4652EBC4" w14:textId="762B9DF5" w:rsidR="00E3762E" w:rsidRDefault="00E3762E" w:rsidP="00082493">
      <w:pPr>
        <w:spacing w:line="240" w:lineRule="auto"/>
        <w:rPr>
          <w:sz w:val="28"/>
          <w:szCs w:val="28"/>
        </w:rPr>
      </w:pPr>
    </w:p>
    <w:sectPr w:rsidR="00E37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F65"/>
    <w:multiLevelType w:val="hybridMultilevel"/>
    <w:tmpl w:val="5FB4E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3E0A"/>
    <w:multiLevelType w:val="hybridMultilevel"/>
    <w:tmpl w:val="E8DA7AA4"/>
    <w:lvl w:ilvl="0" w:tplc="DABAC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85"/>
    <w:rsid w:val="00082493"/>
    <w:rsid w:val="00122D7B"/>
    <w:rsid w:val="002B20DE"/>
    <w:rsid w:val="00321220"/>
    <w:rsid w:val="003D398F"/>
    <w:rsid w:val="003D4783"/>
    <w:rsid w:val="004B44C2"/>
    <w:rsid w:val="00567ECE"/>
    <w:rsid w:val="00575015"/>
    <w:rsid w:val="005762AB"/>
    <w:rsid w:val="00576450"/>
    <w:rsid w:val="00577E6C"/>
    <w:rsid w:val="005B3AE6"/>
    <w:rsid w:val="00613E5D"/>
    <w:rsid w:val="00697E6E"/>
    <w:rsid w:val="007A2150"/>
    <w:rsid w:val="007B2847"/>
    <w:rsid w:val="007F2BED"/>
    <w:rsid w:val="00895256"/>
    <w:rsid w:val="0089558C"/>
    <w:rsid w:val="009854CA"/>
    <w:rsid w:val="00B32BD7"/>
    <w:rsid w:val="00BA0985"/>
    <w:rsid w:val="00BB3BD9"/>
    <w:rsid w:val="00C34E58"/>
    <w:rsid w:val="00C35DCD"/>
    <w:rsid w:val="00C67D68"/>
    <w:rsid w:val="00CB568C"/>
    <w:rsid w:val="00DA6B60"/>
    <w:rsid w:val="00E3762E"/>
    <w:rsid w:val="00E61C6B"/>
    <w:rsid w:val="00F27C44"/>
    <w:rsid w:val="00F4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3E17"/>
  <w15:chartTrackingRefBased/>
  <w15:docId w15:val="{FDB258B3-A7B7-4BD5-9A8B-540F15B7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Duke</dc:creator>
  <cp:keywords/>
  <dc:description/>
  <cp:lastModifiedBy>Microsoft Office User</cp:lastModifiedBy>
  <cp:revision>3</cp:revision>
  <cp:lastPrinted>2021-07-15T14:43:00Z</cp:lastPrinted>
  <dcterms:created xsi:type="dcterms:W3CDTF">2021-07-16T13:33:00Z</dcterms:created>
  <dcterms:modified xsi:type="dcterms:W3CDTF">2021-07-16T13:40:00Z</dcterms:modified>
</cp:coreProperties>
</file>