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70BDF" w14:textId="77777777" w:rsidR="00E27273" w:rsidRDefault="00E27273" w:rsidP="00E447BD">
      <w:pPr>
        <w:rPr>
          <w:sz w:val="24"/>
          <w:szCs w:val="24"/>
        </w:rPr>
      </w:pPr>
      <w:r w:rsidRPr="00276C89">
        <w:rPr>
          <w:sz w:val="24"/>
          <w:szCs w:val="24"/>
        </w:rPr>
        <w:t xml:space="preserve">Title: </w:t>
      </w:r>
      <w:proofErr w:type="gramStart"/>
      <w:r w:rsidRPr="00276C89">
        <w:rPr>
          <w:sz w:val="24"/>
          <w:szCs w:val="24"/>
        </w:rPr>
        <w:t>a</w:t>
      </w:r>
      <w:proofErr w:type="gramEnd"/>
      <w:r w:rsidRPr="00276C89">
        <w:rPr>
          <w:sz w:val="24"/>
          <w:szCs w:val="24"/>
        </w:rPr>
        <w:t xml:space="preserve"> Case Study with Head Coverings</w:t>
      </w:r>
    </w:p>
    <w:p w14:paraId="480F4EB7" w14:textId="77777777" w:rsidR="00276C89" w:rsidRPr="00276C89" w:rsidRDefault="00276C89" w:rsidP="00E447BD">
      <w:pPr>
        <w:rPr>
          <w:sz w:val="24"/>
          <w:szCs w:val="24"/>
        </w:rPr>
      </w:pPr>
      <w:bookmarkStart w:id="0" w:name="_GoBack"/>
      <w:bookmarkEnd w:id="0"/>
    </w:p>
    <w:p w14:paraId="0E4BA11E" w14:textId="77777777" w:rsidR="00E27273" w:rsidRPr="00276C89" w:rsidRDefault="00E27273" w:rsidP="00E447BD">
      <w:pPr>
        <w:rPr>
          <w:sz w:val="24"/>
          <w:szCs w:val="24"/>
        </w:rPr>
      </w:pPr>
      <w:r w:rsidRPr="00276C89">
        <w:rPr>
          <w:sz w:val="24"/>
          <w:szCs w:val="24"/>
        </w:rPr>
        <w:t>Text: 1 Corinthians 11:2-16</w:t>
      </w:r>
    </w:p>
    <w:p w14:paraId="0670BF30" w14:textId="77777777" w:rsidR="00E27273" w:rsidRDefault="00E27273" w:rsidP="00E447BD">
      <w:pPr>
        <w:rPr>
          <w:sz w:val="24"/>
          <w:szCs w:val="24"/>
        </w:rPr>
      </w:pPr>
    </w:p>
    <w:p w14:paraId="2E634C43" w14:textId="77777777" w:rsidR="00276C89" w:rsidRPr="00276C89" w:rsidRDefault="00276C89" w:rsidP="00E447BD">
      <w:pPr>
        <w:rPr>
          <w:sz w:val="24"/>
          <w:szCs w:val="24"/>
        </w:rPr>
      </w:pPr>
    </w:p>
    <w:p w14:paraId="3271662E" w14:textId="77777777" w:rsidR="00E447BD" w:rsidRPr="00276C89" w:rsidRDefault="00E27273" w:rsidP="00E447BD">
      <w:pPr>
        <w:rPr>
          <w:sz w:val="24"/>
          <w:szCs w:val="24"/>
        </w:rPr>
      </w:pPr>
      <w:r w:rsidRPr="00276C89">
        <w:rPr>
          <w:sz w:val="24"/>
          <w:szCs w:val="24"/>
        </w:rPr>
        <w:t>A</w:t>
      </w:r>
      <w:r w:rsidR="00202A4D" w:rsidRPr="00276C89">
        <w:rPr>
          <w:sz w:val="24"/>
          <w:szCs w:val="24"/>
        </w:rPr>
        <w:t xml:space="preserve"> case study of head coverings reveals 4 things that we must not deny while freely worshipping God. </w:t>
      </w:r>
    </w:p>
    <w:p w14:paraId="4369C342" w14:textId="77777777" w:rsidR="00276C89" w:rsidRPr="00276C89" w:rsidRDefault="00276C89" w:rsidP="00E447BD">
      <w:pPr>
        <w:rPr>
          <w:sz w:val="24"/>
          <w:szCs w:val="24"/>
        </w:rPr>
      </w:pPr>
    </w:p>
    <w:p w14:paraId="4B749EEE" w14:textId="77777777" w:rsidR="00276C89" w:rsidRPr="00276C89" w:rsidRDefault="00276C89" w:rsidP="00E447BD">
      <w:pPr>
        <w:rPr>
          <w:sz w:val="24"/>
          <w:szCs w:val="24"/>
        </w:rPr>
      </w:pPr>
    </w:p>
    <w:p w14:paraId="5401F623" w14:textId="77777777" w:rsidR="00202A4D" w:rsidRPr="00276C89" w:rsidRDefault="00202A4D" w:rsidP="00E447BD">
      <w:pPr>
        <w:rPr>
          <w:sz w:val="24"/>
          <w:szCs w:val="24"/>
        </w:rPr>
      </w:pPr>
    </w:p>
    <w:p w14:paraId="6A4C8935" w14:textId="77777777" w:rsidR="00E447BD" w:rsidRPr="00276C89" w:rsidRDefault="00202A4D" w:rsidP="00E447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6C89">
        <w:rPr>
          <w:sz w:val="24"/>
          <w:szCs w:val="24"/>
        </w:rPr>
        <w:t>We must not deny headship.</w:t>
      </w:r>
      <w:r w:rsidR="00E42B4A" w:rsidRPr="00276C89">
        <w:rPr>
          <w:sz w:val="24"/>
          <w:szCs w:val="24"/>
        </w:rPr>
        <w:t xml:space="preserve"> </w:t>
      </w:r>
      <w:r w:rsidR="001C7690" w:rsidRPr="00276C89">
        <w:rPr>
          <w:sz w:val="24"/>
          <w:szCs w:val="24"/>
        </w:rPr>
        <w:t xml:space="preserve">  (2-6)</w:t>
      </w:r>
    </w:p>
    <w:p w14:paraId="1538B70F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3BD37724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3A8E7EDD" w14:textId="77777777" w:rsidR="00276C89" w:rsidRDefault="00276C89" w:rsidP="00276C89">
      <w:pPr>
        <w:pStyle w:val="ListParagraph"/>
        <w:rPr>
          <w:sz w:val="24"/>
          <w:szCs w:val="24"/>
        </w:rPr>
      </w:pPr>
    </w:p>
    <w:p w14:paraId="07A5B583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7B31122B" w14:textId="77777777" w:rsidR="00785BB9" w:rsidRPr="00276C89" w:rsidRDefault="00785BB9" w:rsidP="00785BB9">
      <w:pPr>
        <w:rPr>
          <w:sz w:val="24"/>
          <w:szCs w:val="24"/>
        </w:rPr>
      </w:pPr>
    </w:p>
    <w:p w14:paraId="2492E293" w14:textId="77777777" w:rsidR="00CA3D3C" w:rsidRPr="00276C89" w:rsidRDefault="00202A4D" w:rsidP="00CA3D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6C89">
        <w:rPr>
          <w:sz w:val="24"/>
          <w:szCs w:val="24"/>
        </w:rPr>
        <w:t xml:space="preserve">We must not deny our sex. </w:t>
      </w:r>
      <w:r w:rsidR="00F31951" w:rsidRPr="00276C89">
        <w:rPr>
          <w:sz w:val="24"/>
          <w:szCs w:val="24"/>
        </w:rPr>
        <w:t xml:space="preserve"> (7-10)</w:t>
      </w:r>
    </w:p>
    <w:p w14:paraId="320AEB0F" w14:textId="77777777" w:rsidR="00276C89" w:rsidRDefault="00276C89" w:rsidP="00276C89">
      <w:pPr>
        <w:pStyle w:val="ListParagraph"/>
        <w:rPr>
          <w:sz w:val="24"/>
          <w:szCs w:val="24"/>
        </w:rPr>
      </w:pPr>
    </w:p>
    <w:p w14:paraId="67E86721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59C93E2B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1862E804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256BA69D" w14:textId="77777777" w:rsidR="00E42B4A" w:rsidRPr="00276C89" w:rsidRDefault="00E42B4A" w:rsidP="00E42B4A">
      <w:pPr>
        <w:rPr>
          <w:sz w:val="24"/>
          <w:szCs w:val="24"/>
        </w:rPr>
      </w:pPr>
    </w:p>
    <w:p w14:paraId="2DE3A19D" w14:textId="77777777" w:rsidR="00520AEF" w:rsidRPr="00276C89" w:rsidRDefault="00202A4D" w:rsidP="00F319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6C89">
        <w:rPr>
          <w:sz w:val="24"/>
          <w:szCs w:val="24"/>
        </w:rPr>
        <w:t>We must not deny our equality</w:t>
      </w:r>
      <w:r w:rsidR="00E42B4A" w:rsidRPr="00276C89">
        <w:rPr>
          <w:sz w:val="24"/>
          <w:szCs w:val="24"/>
        </w:rPr>
        <w:t xml:space="preserve">. </w:t>
      </w:r>
      <w:r w:rsidR="00520AEF" w:rsidRPr="00276C89">
        <w:rPr>
          <w:sz w:val="24"/>
          <w:szCs w:val="24"/>
        </w:rPr>
        <w:t xml:space="preserve"> (11-12)</w:t>
      </w:r>
    </w:p>
    <w:p w14:paraId="10BBCFF1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1025041B" w14:textId="77777777" w:rsidR="00276C89" w:rsidRDefault="00276C89" w:rsidP="00276C89">
      <w:pPr>
        <w:pStyle w:val="ListParagraph"/>
        <w:rPr>
          <w:sz w:val="24"/>
          <w:szCs w:val="24"/>
        </w:rPr>
      </w:pPr>
    </w:p>
    <w:p w14:paraId="771B3215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695D4B42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3B1D1817" w14:textId="77777777" w:rsidR="00785BB9" w:rsidRPr="00276C89" w:rsidRDefault="00785BB9" w:rsidP="00785BB9">
      <w:pPr>
        <w:rPr>
          <w:sz w:val="24"/>
          <w:szCs w:val="24"/>
        </w:rPr>
      </w:pPr>
    </w:p>
    <w:p w14:paraId="66320085" w14:textId="77777777" w:rsidR="00E447BD" w:rsidRPr="00276C89" w:rsidRDefault="00202A4D" w:rsidP="00E42B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6C89">
        <w:rPr>
          <w:sz w:val="24"/>
          <w:szCs w:val="24"/>
        </w:rPr>
        <w:t xml:space="preserve">We must not deny our cultures. </w:t>
      </w:r>
      <w:r w:rsidR="001C7690" w:rsidRPr="00276C89">
        <w:rPr>
          <w:sz w:val="24"/>
          <w:szCs w:val="24"/>
        </w:rPr>
        <w:t>(13-14)</w:t>
      </w:r>
    </w:p>
    <w:p w14:paraId="274AEA2D" w14:textId="77777777" w:rsidR="00276C89" w:rsidRDefault="00276C89" w:rsidP="00276C89">
      <w:pPr>
        <w:pStyle w:val="ListParagraph"/>
        <w:rPr>
          <w:sz w:val="24"/>
          <w:szCs w:val="24"/>
        </w:rPr>
      </w:pPr>
    </w:p>
    <w:p w14:paraId="00067D7E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140906A5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3950A071" w14:textId="77777777" w:rsidR="00276C89" w:rsidRPr="00276C89" w:rsidRDefault="00276C89" w:rsidP="00276C89">
      <w:pPr>
        <w:pStyle w:val="ListParagraph"/>
        <w:rPr>
          <w:sz w:val="24"/>
          <w:szCs w:val="24"/>
        </w:rPr>
      </w:pPr>
    </w:p>
    <w:p w14:paraId="6527CE88" w14:textId="77777777" w:rsidR="00202A4D" w:rsidRPr="00276C89" w:rsidRDefault="00202A4D" w:rsidP="00E447BD">
      <w:pPr>
        <w:pStyle w:val="ListParagraph"/>
        <w:ind w:left="2160" w:firstLine="720"/>
        <w:rPr>
          <w:sz w:val="24"/>
          <w:szCs w:val="24"/>
        </w:rPr>
      </w:pPr>
    </w:p>
    <w:p w14:paraId="432B29F9" w14:textId="77777777" w:rsidR="00276C89" w:rsidRDefault="00202A4D" w:rsidP="00202A4D">
      <w:pPr>
        <w:rPr>
          <w:sz w:val="24"/>
          <w:szCs w:val="24"/>
        </w:rPr>
      </w:pPr>
      <w:r w:rsidRPr="00276C89">
        <w:rPr>
          <w:sz w:val="24"/>
          <w:szCs w:val="24"/>
        </w:rPr>
        <w:t xml:space="preserve">Bottom Line: </w:t>
      </w:r>
    </w:p>
    <w:p w14:paraId="69F604E1" w14:textId="77777777" w:rsidR="00202A4D" w:rsidRPr="00276C89" w:rsidRDefault="00E42B4A" w:rsidP="00202A4D">
      <w:pPr>
        <w:rPr>
          <w:sz w:val="24"/>
          <w:szCs w:val="24"/>
        </w:rPr>
      </w:pPr>
      <w:r w:rsidRPr="00276C89">
        <w:rPr>
          <w:sz w:val="24"/>
          <w:szCs w:val="24"/>
        </w:rPr>
        <w:t>Our worship practices should consider not only God, but also ourselves and our neighbors.</w:t>
      </w:r>
    </w:p>
    <w:p w14:paraId="1E261A43" w14:textId="77777777" w:rsidR="00276C89" w:rsidRDefault="00276C89" w:rsidP="00202A4D"/>
    <w:p w14:paraId="36CA2CBF" w14:textId="77777777" w:rsidR="00276C89" w:rsidRDefault="00276C89" w:rsidP="00202A4D"/>
    <w:sectPr w:rsidR="00276C89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F1C3" w14:textId="77777777" w:rsidR="00DD195E" w:rsidRDefault="00DD195E" w:rsidP="00202A4D">
      <w:r>
        <w:separator/>
      </w:r>
    </w:p>
  </w:endnote>
  <w:endnote w:type="continuationSeparator" w:id="0">
    <w:p w14:paraId="1751ABF8" w14:textId="77777777" w:rsidR="00DD195E" w:rsidRDefault="00DD195E" w:rsidP="0020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C849" w14:textId="77777777" w:rsidR="00DD195E" w:rsidRDefault="00DD195E" w:rsidP="00202A4D">
      <w:r>
        <w:separator/>
      </w:r>
    </w:p>
  </w:footnote>
  <w:footnote w:type="continuationSeparator" w:id="0">
    <w:p w14:paraId="4F206E05" w14:textId="77777777" w:rsidR="00DD195E" w:rsidRDefault="00DD195E" w:rsidP="0020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22A7"/>
    <w:multiLevelType w:val="hybridMultilevel"/>
    <w:tmpl w:val="205C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3C52"/>
    <w:multiLevelType w:val="hybridMultilevel"/>
    <w:tmpl w:val="205C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392A"/>
    <w:multiLevelType w:val="hybridMultilevel"/>
    <w:tmpl w:val="5B7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11"/>
    <w:rsid w:val="000526D8"/>
    <w:rsid w:val="0006768C"/>
    <w:rsid w:val="000B2459"/>
    <w:rsid w:val="001C2A30"/>
    <w:rsid w:val="001C7690"/>
    <w:rsid w:val="00202A4D"/>
    <w:rsid w:val="002136CD"/>
    <w:rsid w:val="00263262"/>
    <w:rsid w:val="00276C89"/>
    <w:rsid w:val="002A4DBC"/>
    <w:rsid w:val="00301549"/>
    <w:rsid w:val="00320E86"/>
    <w:rsid w:val="004579FD"/>
    <w:rsid w:val="004A16C2"/>
    <w:rsid w:val="00520AEF"/>
    <w:rsid w:val="005B493E"/>
    <w:rsid w:val="00613602"/>
    <w:rsid w:val="00631316"/>
    <w:rsid w:val="00682AD7"/>
    <w:rsid w:val="00693B2E"/>
    <w:rsid w:val="0069614F"/>
    <w:rsid w:val="006C0AB2"/>
    <w:rsid w:val="006C2E91"/>
    <w:rsid w:val="00713425"/>
    <w:rsid w:val="00782DC6"/>
    <w:rsid w:val="00785BB9"/>
    <w:rsid w:val="007A1111"/>
    <w:rsid w:val="008135E9"/>
    <w:rsid w:val="0087244B"/>
    <w:rsid w:val="00911F5D"/>
    <w:rsid w:val="009B5A70"/>
    <w:rsid w:val="009E578B"/>
    <w:rsid w:val="00A13A79"/>
    <w:rsid w:val="00A7584E"/>
    <w:rsid w:val="00B57D14"/>
    <w:rsid w:val="00B73571"/>
    <w:rsid w:val="00C3091E"/>
    <w:rsid w:val="00C72C0A"/>
    <w:rsid w:val="00CA3D3C"/>
    <w:rsid w:val="00CD36EA"/>
    <w:rsid w:val="00DD195E"/>
    <w:rsid w:val="00E27273"/>
    <w:rsid w:val="00E42B4A"/>
    <w:rsid w:val="00E447BD"/>
    <w:rsid w:val="00EB35A5"/>
    <w:rsid w:val="00F31951"/>
    <w:rsid w:val="00F757D6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12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BD"/>
    <w:pPr>
      <w:ind w:left="720"/>
      <w:contextualSpacing/>
    </w:pPr>
  </w:style>
  <w:style w:type="paragraph" w:customStyle="1" w:styleId="line">
    <w:name w:val="line"/>
    <w:basedOn w:val="Normal"/>
    <w:rsid w:val="005B493E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verse">
    <w:name w:val="verse"/>
    <w:basedOn w:val="DefaultParagraphFont"/>
    <w:rsid w:val="005B493E"/>
  </w:style>
  <w:style w:type="character" w:styleId="Hyperlink">
    <w:name w:val="Hyperlink"/>
    <w:basedOn w:val="DefaultParagraphFont"/>
    <w:uiPriority w:val="99"/>
    <w:semiHidden/>
    <w:unhideWhenUsed/>
    <w:rsid w:val="005B49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9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4D"/>
  </w:style>
  <w:style w:type="paragraph" w:styleId="Footer">
    <w:name w:val="footer"/>
    <w:basedOn w:val="Normal"/>
    <w:link w:val="FooterChar"/>
    <w:uiPriority w:val="99"/>
    <w:unhideWhenUsed/>
    <w:rsid w:val="0020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Suehs</cp:lastModifiedBy>
  <cp:revision>2</cp:revision>
  <dcterms:created xsi:type="dcterms:W3CDTF">2020-03-28T22:33:00Z</dcterms:created>
  <dcterms:modified xsi:type="dcterms:W3CDTF">2020-03-28T22:33:00Z</dcterms:modified>
</cp:coreProperties>
</file>