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7044D" w14:textId="71ADB057" w:rsidR="001E637E" w:rsidRPr="00562C23" w:rsidRDefault="001E637E" w:rsidP="001E637E">
      <w:pPr>
        <w:rPr>
          <w:rFonts w:cstheme="minorHAnsi"/>
          <w:b/>
        </w:rPr>
      </w:pPr>
      <w:r w:rsidRPr="00562C23">
        <w:rPr>
          <w:rFonts w:cstheme="minorHAnsi"/>
          <w:b/>
          <w:bCs/>
          <w:color w:val="000000"/>
        </w:rPr>
        <w:t>Antigo Community Church – April 9, 2023</w:t>
      </w:r>
    </w:p>
    <w:p w14:paraId="3A8CAEFA" w14:textId="001D1DC3" w:rsidR="001E637E" w:rsidRPr="00562C23" w:rsidRDefault="001E637E" w:rsidP="001E637E">
      <w:pPr>
        <w:rPr>
          <w:rFonts w:cstheme="minorHAnsi"/>
          <w:b/>
          <w:bCs/>
          <w:color w:val="000000"/>
        </w:rPr>
      </w:pPr>
      <w:r w:rsidRPr="00562C23">
        <w:rPr>
          <w:rFonts w:cstheme="minorHAnsi"/>
          <w:b/>
          <w:bCs/>
          <w:color w:val="000000"/>
        </w:rPr>
        <w:t xml:space="preserve">Title: </w:t>
      </w:r>
      <w:r w:rsidR="002F6523" w:rsidRPr="00562C23">
        <w:rPr>
          <w:rFonts w:cstheme="minorHAnsi"/>
          <w:b/>
          <w:bCs/>
          <w:color w:val="000000"/>
        </w:rPr>
        <w:t>Because He Lives</w:t>
      </w:r>
    </w:p>
    <w:p w14:paraId="42217EB8" w14:textId="59EF7788" w:rsidR="001E637E" w:rsidRPr="00562C23" w:rsidRDefault="001E637E" w:rsidP="001E637E">
      <w:pPr>
        <w:tabs>
          <w:tab w:val="left" w:pos="3750"/>
        </w:tabs>
        <w:rPr>
          <w:rFonts w:cstheme="minorHAnsi"/>
          <w:b/>
          <w:bCs/>
          <w:color w:val="000000"/>
        </w:rPr>
      </w:pPr>
      <w:r w:rsidRPr="00562C23">
        <w:rPr>
          <w:rFonts w:cstheme="minorHAnsi"/>
          <w:b/>
          <w:bCs/>
          <w:color w:val="000000"/>
        </w:rPr>
        <w:t xml:space="preserve">Text: </w:t>
      </w:r>
      <w:r w:rsidR="002F6523" w:rsidRPr="00562C23">
        <w:rPr>
          <w:rFonts w:cstheme="minorHAnsi"/>
          <w:b/>
          <w:bCs/>
          <w:color w:val="000000"/>
        </w:rPr>
        <w:t>Luke 24:1-12</w:t>
      </w:r>
      <w:r w:rsidRPr="00562C23">
        <w:rPr>
          <w:rFonts w:cstheme="minorHAnsi"/>
          <w:b/>
          <w:bCs/>
          <w:color w:val="000000"/>
        </w:rPr>
        <w:t xml:space="preserve"> </w:t>
      </w:r>
    </w:p>
    <w:p w14:paraId="1A0720C7" w14:textId="77777777" w:rsidR="001E637E" w:rsidRPr="00562C23" w:rsidRDefault="001E637E" w:rsidP="001E637E">
      <w:pPr>
        <w:tabs>
          <w:tab w:val="left" w:pos="3750"/>
        </w:tabs>
        <w:rPr>
          <w:rFonts w:cstheme="minorHAnsi"/>
          <w:bCs/>
          <w:color w:val="000000"/>
        </w:rPr>
      </w:pPr>
    </w:p>
    <w:p w14:paraId="1E813428" w14:textId="77777777" w:rsidR="001E637E" w:rsidRPr="00562C23" w:rsidRDefault="001E637E" w:rsidP="001E637E">
      <w:pPr>
        <w:tabs>
          <w:tab w:val="left" w:pos="3750"/>
        </w:tabs>
        <w:rPr>
          <w:rFonts w:cstheme="minorHAnsi"/>
          <w:color w:val="000000"/>
        </w:rPr>
      </w:pPr>
      <w:r w:rsidRPr="00562C23">
        <w:rPr>
          <w:rFonts w:cstheme="minorHAnsi"/>
          <w:color w:val="000000"/>
        </w:rPr>
        <w:t>Introduction/Review</w:t>
      </w:r>
    </w:p>
    <w:p w14:paraId="5DBAAF68" w14:textId="77777777" w:rsidR="001E637E" w:rsidRPr="00562C23" w:rsidRDefault="001E637E" w:rsidP="001E637E">
      <w:pPr>
        <w:tabs>
          <w:tab w:val="left" w:pos="3750"/>
        </w:tabs>
        <w:rPr>
          <w:rFonts w:cstheme="minorHAnsi"/>
          <w:color w:val="000000"/>
        </w:rPr>
      </w:pPr>
    </w:p>
    <w:p w14:paraId="46F845D7" w14:textId="3D9C1A8E" w:rsidR="008F259D" w:rsidRPr="00562C23" w:rsidRDefault="008F259D" w:rsidP="001E637E">
      <w:pPr>
        <w:tabs>
          <w:tab w:val="left" w:pos="720"/>
          <w:tab w:val="left" w:pos="1440"/>
          <w:tab w:val="center" w:pos="4320"/>
        </w:tabs>
        <w:rPr>
          <w:rFonts w:cstheme="minorHAnsi"/>
          <w:shd w:val="clear" w:color="auto" w:fill="FAFAFA"/>
        </w:rPr>
      </w:pPr>
    </w:p>
    <w:p w14:paraId="28B37E12" w14:textId="6A1F99E1" w:rsidR="008F259D" w:rsidRPr="00562C23" w:rsidRDefault="008F259D" w:rsidP="001E637E">
      <w:pPr>
        <w:tabs>
          <w:tab w:val="left" w:pos="720"/>
          <w:tab w:val="left" w:pos="1440"/>
          <w:tab w:val="center" w:pos="4320"/>
        </w:tabs>
        <w:rPr>
          <w:rFonts w:cstheme="minorHAnsi"/>
          <w:bCs/>
          <w:shd w:val="clear" w:color="auto" w:fill="FAFAFA"/>
        </w:rPr>
      </w:pPr>
      <w:r w:rsidRPr="00562C23">
        <w:rPr>
          <w:rFonts w:cstheme="minorHAnsi"/>
          <w:bCs/>
          <w:shd w:val="clear" w:color="auto" w:fill="FAFAFA"/>
        </w:rPr>
        <w:t>Isaiah 53:5 (NLT)</w:t>
      </w:r>
    </w:p>
    <w:p w14:paraId="595F29CC" w14:textId="261AD0BE" w:rsidR="008F259D" w:rsidRPr="00562C23" w:rsidRDefault="008F259D" w:rsidP="001E637E">
      <w:pPr>
        <w:tabs>
          <w:tab w:val="left" w:pos="720"/>
          <w:tab w:val="left" w:pos="1440"/>
          <w:tab w:val="center" w:pos="4320"/>
        </w:tabs>
        <w:rPr>
          <w:rFonts w:cstheme="minorHAnsi"/>
          <w:bCs/>
          <w:shd w:val="clear" w:color="auto" w:fill="FAFAFA"/>
        </w:rPr>
      </w:pPr>
      <w:r w:rsidRPr="00562C23">
        <w:rPr>
          <w:rFonts w:cstheme="minorHAnsi"/>
          <w:bCs/>
          <w:shd w:val="clear" w:color="auto" w:fill="FAFAFA"/>
        </w:rPr>
        <w:t>“But he was pierced for our rebellion, crushed for our sins. He was beaten so we could be whole. He was whipped so we could be healed.”</w:t>
      </w:r>
    </w:p>
    <w:p w14:paraId="6416646E" w14:textId="4A17CB5E" w:rsidR="001E3A42" w:rsidRPr="00562C23" w:rsidRDefault="001E3A42" w:rsidP="001E637E">
      <w:pPr>
        <w:tabs>
          <w:tab w:val="left" w:pos="720"/>
          <w:tab w:val="left" w:pos="1440"/>
          <w:tab w:val="center" w:pos="4320"/>
        </w:tabs>
        <w:rPr>
          <w:rFonts w:cstheme="minorHAnsi"/>
          <w:shd w:val="clear" w:color="auto" w:fill="FAFAFA"/>
        </w:rPr>
      </w:pPr>
    </w:p>
    <w:p w14:paraId="0DE1B536" w14:textId="005D8BAD" w:rsidR="001E3A42" w:rsidRPr="00562C23" w:rsidRDefault="001E3A42" w:rsidP="001E637E">
      <w:pPr>
        <w:tabs>
          <w:tab w:val="left" w:pos="720"/>
          <w:tab w:val="left" w:pos="1440"/>
          <w:tab w:val="center" w:pos="4320"/>
        </w:tabs>
        <w:rPr>
          <w:rFonts w:cstheme="minorHAnsi"/>
          <w:shd w:val="clear" w:color="auto" w:fill="FAFAFA"/>
        </w:rPr>
      </w:pPr>
      <w:r w:rsidRPr="00562C23">
        <w:rPr>
          <w:rFonts w:cstheme="minorHAnsi"/>
          <w:bCs/>
          <w:shd w:val="clear" w:color="auto" w:fill="FAFAFA"/>
        </w:rPr>
        <w:t xml:space="preserve">Scripture Reading – Luke 24:1-12 </w:t>
      </w:r>
    </w:p>
    <w:p w14:paraId="0B935624" w14:textId="2E5C6072" w:rsidR="001E3A42" w:rsidRPr="00562C23" w:rsidRDefault="001E3A42" w:rsidP="001E637E">
      <w:pPr>
        <w:tabs>
          <w:tab w:val="left" w:pos="720"/>
          <w:tab w:val="left" w:pos="1440"/>
          <w:tab w:val="center" w:pos="4320"/>
        </w:tabs>
        <w:rPr>
          <w:rFonts w:cstheme="minorHAnsi"/>
          <w:shd w:val="clear" w:color="auto" w:fill="FAFAFA"/>
        </w:rPr>
      </w:pPr>
    </w:p>
    <w:p w14:paraId="00D9F8F7" w14:textId="3EBFC13B" w:rsidR="001E637E" w:rsidRPr="00562C23" w:rsidRDefault="001E637E" w:rsidP="001E637E">
      <w:r w:rsidRPr="00562C23">
        <w:t>Four Historical Facts:</w:t>
      </w:r>
    </w:p>
    <w:p w14:paraId="4530C3BE" w14:textId="77777777" w:rsidR="001E637E" w:rsidRPr="00562C23" w:rsidRDefault="001E637E" w:rsidP="001E637E"/>
    <w:p w14:paraId="7AD229B6" w14:textId="77777777" w:rsidR="001E637E" w:rsidRPr="00562C23" w:rsidRDefault="001E637E" w:rsidP="001E637E">
      <w:pPr>
        <w:pStyle w:val="ListParagraph"/>
        <w:numPr>
          <w:ilvl w:val="0"/>
          <w:numId w:val="1"/>
        </w:numPr>
      </w:pPr>
      <w:r w:rsidRPr="00562C23">
        <w:t>Jesus Christ was tried, convicted, crucified and buried</w:t>
      </w:r>
    </w:p>
    <w:p w14:paraId="6B9720AD" w14:textId="77777777" w:rsidR="001E637E" w:rsidRPr="00562C23" w:rsidRDefault="001E637E" w:rsidP="001E637E">
      <w:pPr>
        <w:ind w:left="360"/>
      </w:pPr>
    </w:p>
    <w:p w14:paraId="1FCD8CE7" w14:textId="77777777" w:rsidR="001E637E" w:rsidRPr="00562C23" w:rsidRDefault="001E637E" w:rsidP="001E637E">
      <w:pPr>
        <w:pStyle w:val="ListParagraph"/>
        <w:numPr>
          <w:ilvl w:val="0"/>
          <w:numId w:val="1"/>
        </w:numPr>
      </w:pPr>
      <w:r w:rsidRPr="00562C23">
        <w:t>Jesus’ tomb was found to be empty</w:t>
      </w:r>
    </w:p>
    <w:p w14:paraId="2BA33DBB" w14:textId="77777777" w:rsidR="001E637E" w:rsidRPr="00562C23" w:rsidRDefault="001E637E" w:rsidP="001E637E"/>
    <w:p w14:paraId="3083F12C" w14:textId="77777777" w:rsidR="001E637E" w:rsidRPr="00562C23" w:rsidRDefault="001E637E" w:rsidP="001E637E">
      <w:pPr>
        <w:pStyle w:val="ListParagraph"/>
        <w:numPr>
          <w:ilvl w:val="0"/>
          <w:numId w:val="1"/>
        </w:numPr>
      </w:pPr>
      <w:r w:rsidRPr="00562C23">
        <w:t>Many disciples plus a couple of skeptics claim that Jesus appeared to them after His burial.</w:t>
      </w:r>
    </w:p>
    <w:p w14:paraId="50C7EE57" w14:textId="77777777" w:rsidR="001E637E" w:rsidRPr="00562C23" w:rsidRDefault="001E637E" w:rsidP="001E637E"/>
    <w:p w14:paraId="210F52C7" w14:textId="77777777" w:rsidR="001E637E" w:rsidRPr="00562C23" w:rsidRDefault="001E637E" w:rsidP="001E637E">
      <w:pPr>
        <w:pStyle w:val="ListParagraph"/>
        <w:numPr>
          <w:ilvl w:val="0"/>
          <w:numId w:val="1"/>
        </w:numPr>
      </w:pPr>
      <w:r w:rsidRPr="00562C23">
        <w:t>His disciples, inspired by Jesus’ resurrection, launched a movement that has billions of adherents worldwide.</w:t>
      </w:r>
    </w:p>
    <w:p w14:paraId="63E76798" w14:textId="77777777" w:rsidR="001E637E" w:rsidRPr="00562C23" w:rsidRDefault="001E637E" w:rsidP="001E637E"/>
    <w:p w14:paraId="64C928C7" w14:textId="77777777" w:rsidR="001E637E" w:rsidRPr="00562C23" w:rsidRDefault="001E637E" w:rsidP="001E637E"/>
    <w:p w14:paraId="142E52EE" w14:textId="77777777" w:rsidR="001E637E" w:rsidRPr="00562C23" w:rsidRDefault="001E637E" w:rsidP="001E637E">
      <w:r w:rsidRPr="00562C23">
        <w:t>Four Objections:</w:t>
      </w:r>
    </w:p>
    <w:p w14:paraId="503038DF" w14:textId="77777777" w:rsidR="001E637E" w:rsidRPr="00562C23" w:rsidRDefault="001E637E" w:rsidP="001E637E"/>
    <w:p w14:paraId="650296A1" w14:textId="77777777" w:rsidR="001E637E" w:rsidRPr="00562C23" w:rsidRDefault="001E637E" w:rsidP="001E637E">
      <w:pPr>
        <w:pStyle w:val="ListParagraph"/>
        <w:numPr>
          <w:ilvl w:val="0"/>
          <w:numId w:val="2"/>
        </w:numPr>
      </w:pPr>
      <w:r w:rsidRPr="00562C23">
        <w:t>The disciples faked the resurrection – they fabricated the story</w:t>
      </w:r>
    </w:p>
    <w:p w14:paraId="2F59939A" w14:textId="77777777" w:rsidR="001E637E" w:rsidRPr="00562C23" w:rsidRDefault="001E637E" w:rsidP="001E637E"/>
    <w:p w14:paraId="57EDB8D6" w14:textId="77777777" w:rsidR="001E637E" w:rsidRPr="00562C23" w:rsidRDefault="001E637E" w:rsidP="001E637E">
      <w:pPr>
        <w:pStyle w:val="ListParagraph"/>
        <w:numPr>
          <w:ilvl w:val="0"/>
          <w:numId w:val="2"/>
        </w:numPr>
      </w:pPr>
      <w:r w:rsidRPr="00562C23">
        <w:t>The disciples stole the body</w:t>
      </w:r>
    </w:p>
    <w:p w14:paraId="55D8D111" w14:textId="77777777" w:rsidR="001E637E" w:rsidRPr="00562C23" w:rsidRDefault="001E637E" w:rsidP="001E637E"/>
    <w:p w14:paraId="125E4AF9" w14:textId="77777777" w:rsidR="001E637E" w:rsidRPr="00562C23" w:rsidRDefault="001E637E" w:rsidP="001E637E">
      <w:r w:rsidRPr="00562C23">
        <w:t>Fact – people will give their lives for something they believe to be true, but they will never give their lives for something they know to be a lie.</w:t>
      </w:r>
    </w:p>
    <w:p w14:paraId="466EF61E" w14:textId="77777777" w:rsidR="001E637E" w:rsidRPr="00562C23" w:rsidRDefault="001E637E" w:rsidP="001E637E"/>
    <w:p w14:paraId="29E4B790" w14:textId="77777777" w:rsidR="001E637E" w:rsidRPr="00562C23" w:rsidRDefault="001E637E" w:rsidP="001E637E">
      <w:pPr>
        <w:pStyle w:val="ListParagraph"/>
        <w:numPr>
          <w:ilvl w:val="0"/>
          <w:numId w:val="2"/>
        </w:numPr>
      </w:pPr>
      <w:r w:rsidRPr="00562C23">
        <w:t>Jesus didn’t actually die on the cross</w:t>
      </w:r>
    </w:p>
    <w:p w14:paraId="7476E785" w14:textId="77777777" w:rsidR="001E637E" w:rsidRPr="00562C23" w:rsidRDefault="001E637E" w:rsidP="001E637E"/>
    <w:p w14:paraId="109CCB10" w14:textId="77777777" w:rsidR="001E637E" w:rsidRPr="00562C23" w:rsidRDefault="001E637E" w:rsidP="001E637E">
      <w:pPr>
        <w:pStyle w:val="ListParagraph"/>
        <w:numPr>
          <w:ilvl w:val="0"/>
          <w:numId w:val="2"/>
        </w:numPr>
      </w:pPr>
      <w:r w:rsidRPr="00562C23">
        <w:t>His appearances where just hallucinations</w:t>
      </w:r>
    </w:p>
    <w:p w14:paraId="6A26CE19" w14:textId="77777777" w:rsidR="001E637E" w:rsidRPr="00562C23" w:rsidRDefault="001E637E" w:rsidP="001E637E"/>
    <w:p w14:paraId="03E11ECE" w14:textId="77777777" w:rsidR="001E637E" w:rsidRPr="00562C23" w:rsidRDefault="001E637E" w:rsidP="001E637E"/>
    <w:p w14:paraId="6E676820" w14:textId="77777777" w:rsidR="001E637E" w:rsidRPr="00562C23" w:rsidRDefault="001E637E" w:rsidP="001E637E">
      <w:r w:rsidRPr="00562C23">
        <w:t xml:space="preserve">The resurrection alone has the explanatory power to make sense of the historical facts. </w:t>
      </w:r>
    </w:p>
    <w:p w14:paraId="101282AC" w14:textId="77777777" w:rsidR="001E637E" w:rsidRPr="00562C23" w:rsidRDefault="001E637E" w:rsidP="001E637E"/>
    <w:p w14:paraId="65F845A4" w14:textId="40AB85DE" w:rsidR="001E637E" w:rsidRPr="00562C23" w:rsidRDefault="001E637E" w:rsidP="001E637E">
      <w:bookmarkStart w:id="0" w:name="_GoBack"/>
      <w:bookmarkEnd w:id="0"/>
      <w:r w:rsidRPr="00562C23">
        <w:t>“A week later his disciples were in the house again, and Thomas was with them. Though the doors were locked, Jesus came and stood among them and said, ‘Peace be with you!’ Then he said to Thomas, ‘Put your finger here; see my hands. Reach out your hand and put it into my side. Stop doubting and believe.’ Thomas said to him, ‘My Lord and my God!’ Then Jesus told him, ‘Because you have seen me, you have believed; blessed are those who have not seen and yet have believed.’” John 20: 26-29</w:t>
      </w:r>
    </w:p>
    <w:p w14:paraId="00949FB1" w14:textId="77777777" w:rsidR="001E637E" w:rsidRPr="00562C23" w:rsidRDefault="001E637E" w:rsidP="001E637E"/>
    <w:p w14:paraId="39D1B540" w14:textId="77777777" w:rsidR="00FC0F5D" w:rsidRPr="00562C23" w:rsidRDefault="00FC0F5D" w:rsidP="00D448E8">
      <w:pPr>
        <w:pStyle w:val="NoSpacing"/>
        <w:rPr>
          <w:rFonts w:cstheme="minorHAnsi"/>
          <w:sz w:val="24"/>
          <w:szCs w:val="24"/>
        </w:rPr>
      </w:pPr>
    </w:p>
    <w:p w14:paraId="0D182B35" w14:textId="448EEAC7" w:rsidR="00D448E8" w:rsidRPr="00562C23" w:rsidRDefault="00D448E8" w:rsidP="00D448E8">
      <w:pPr>
        <w:pStyle w:val="NoSpacing"/>
        <w:rPr>
          <w:rFonts w:cstheme="minorHAnsi"/>
          <w:sz w:val="24"/>
          <w:szCs w:val="24"/>
        </w:rPr>
      </w:pPr>
      <w:r w:rsidRPr="00562C23">
        <w:rPr>
          <w:rFonts w:cstheme="minorHAnsi"/>
          <w:sz w:val="24"/>
          <w:szCs w:val="24"/>
        </w:rPr>
        <w:t xml:space="preserve">BECAUSE </w:t>
      </w:r>
      <w:r w:rsidR="004F5437" w:rsidRPr="00562C23">
        <w:rPr>
          <w:rFonts w:cstheme="minorHAnsi"/>
          <w:sz w:val="24"/>
          <w:szCs w:val="24"/>
        </w:rPr>
        <w:t>HE LIVES:</w:t>
      </w:r>
    </w:p>
    <w:p w14:paraId="357FDCB4" w14:textId="77777777" w:rsidR="00D448E8" w:rsidRPr="00562C23" w:rsidRDefault="00D448E8" w:rsidP="00D448E8">
      <w:pPr>
        <w:pStyle w:val="NoSpacing"/>
        <w:rPr>
          <w:rFonts w:cstheme="minorHAnsi"/>
          <w:sz w:val="24"/>
          <w:szCs w:val="24"/>
        </w:rPr>
      </w:pPr>
    </w:p>
    <w:p w14:paraId="0542B3B2" w14:textId="77777777" w:rsidR="00D448E8" w:rsidRPr="00562C23" w:rsidRDefault="00D448E8" w:rsidP="00D448E8">
      <w:pPr>
        <w:pStyle w:val="NoSpacing"/>
        <w:numPr>
          <w:ilvl w:val="0"/>
          <w:numId w:val="4"/>
        </w:numPr>
        <w:rPr>
          <w:rFonts w:cstheme="minorHAnsi"/>
          <w:sz w:val="24"/>
          <w:szCs w:val="24"/>
        </w:rPr>
      </w:pPr>
      <w:r w:rsidRPr="00562C23">
        <w:rPr>
          <w:rFonts w:cstheme="minorHAnsi"/>
          <w:sz w:val="24"/>
          <w:szCs w:val="24"/>
        </w:rPr>
        <w:t>JESUS IS GOD</w:t>
      </w:r>
    </w:p>
    <w:p w14:paraId="3C148E09" w14:textId="77777777" w:rsidR="00D448E8" w:rsidRPr="00562C23" w:rsidRDefault="00D448E8" w:rsidP="00D448E8">
      <w:pPr>
        <w:pStyle w:val="NoSpacing"/>
        <w:rPr>
          <w:rFonts w:cstheme="minorHAnsi"/>
          <w:sz w:val="24"/>
          <w:szCs w:val="24"/>
        </w:rPr>
      </w:pPr>
    </w:p>
    <w:p w14:paraId="7B99D099" w14:textId="77777777" w:rsidR="00D448E8" w:rsidRPr="00562C23" w:rsidRDefault="00D448E8" w:rsidP="00D448E8">
      <w:pPr>
        <w:pStyle w:val="NoSpacing"/>
        <w:numPr>
          <w:ilvl w:val="0"/>
          <w:numId w:val="4"/>
        </w:numPr>
        <w:rPr>
          <w:rFonts w:cstheme="minorHAnsi"/>
          <w:sz w:val="24"/>
          <w:szCs w:val="24"/>
        </w:rPr>
      </w:pPr>
      <w:r w:rsidRPr="00562C23">
        <w:rPr>
          <w:rFonts w:cstheme="minorHAnsi"/>
          <w:sz w:val="24"/>
          <w:szCs w:val="24"/>
        </w:rPr>
        <w:t>THE SCRIPTURES ARE TRUE</w:t>
      </w:r>
    </w:p>
    <w:p w14:paraId="2C26AA80" w14:textId="77A335F3" w:rsidR="00D448E8" w:rsidRPr="00562C23" w:rsidRDefault="00D448E8" w:rsidP="00D448E8">
      <w:pPr>
        <w:spacing w:after="200" w:line="276" w:lineRule="auto"/>
        <w:ind w:firstLine="360"/>
        <w:rPr>
          <w:rFonts w:cstheme="minorHAnsi"/>
        </w:rPr>
      </w:pPr>
      <w:r w:rsidRPr="00562C23">
        <w:rPr>
          <w:rFonts w:cstheme="minorHAnsi"/>
        </w:rPr>
        <w:t xml:space="preserve">          He believed them, quoted them, taught them</w:t>
      </w:r>
    </w:p>
    <w:p w14:paraId="2DACB73D" w14:textId="2235D38B" w:rsidR="00D448E8" w:rsidRPr="00562C23" w:rsidRDefault="00D448E8" w:rsidP="00D448E8">
      <w:pPr>
        <w:pStyle w:val="ListParagraph"/>
        <w:numPr>
          <w:ilvl w:val="0"/>
          <w:numId w:val="4"/>
        </w:numPr>
        <w:spacing w:after="200" w:line="276" w:lineRule="auto"/>
        <w:rPr>
          <w:rFonts w:cstheme="minorHAnsi"/>
        </w:rPr>
      </w:pPr>
      <w:r w:rsidRPr="00562C23">
        <w:rPr>
          <w:rFonts w:cstheme="minorHAnsi"/>
        </w:rPr>
        <w:t>FAITH IN CHRIST IS THE ONE TRUE FAITH</w:t>
      </w:r>
    </w:p>
    <w:p w14:paraId="060141A2" w14:textId="1AE57B4C" w:rsidR="00D448E8" w:rsidRPr="00562C23" w:rsidRDefault="00D448E8" w:rsidP="00D448E8">
      <w:pPr>
        <w:pStyle w:val="ListParagraph"/>
        <w:spacing w:after="200" w:line="276" w:lineRule="auto"/>
        <w:rPr>
          <w:rFonts w:cstheme="minorHAnsi"/>
        </w:rPr>
      </w:pPr>
      <w:r w:rsidRPr="00562C23">
        <w:rPr>
          <w:rFonts w:cstheme="minorHAnsi"/>
        </w:rPr>
        <w:t xml:space="preserve">   There is no condemnation for those in Christ Jesus</w:t>
      </w:r>
    </w:p>
    <w:p w14:paraId="0F4C4E7D" w14:textId="35D46BBE" w:rsidR="00D448E8" w:rsidRPr="00562C23" w:rsidRDefault="00D448E8" w:rsidP="00D448E8">
      <w:pPr>
        <w:pStyle w:val="ListParagraph"/>
        <w:spacing w:after="200" w:line="276" w:lineRule="auto"/>
        <w:rPr>
          <w:rFonts w:cstheme="minorHAnsi"/>
        </w:rPr>
      </w:pPr>
      <w:r w:rsidRPr="00562C23">
        <w:rPr>
          <w:rFonts w:cstheme="minorHAnsi"/>
        </w:rPr>
        <w:t xml:space="preserve">   Forgiveness is offered through the blood of Christ</w:t>
      </w:r>
    </w:p>
    <w:p w14:paraId="22127E00" w14:textId="77777777" w:rsidR="00D448E8" w:rsidRPr="00562C23" w:rsidRDefault="00D448E8" w:rsidP="00D448E8">
      <w:pPr>
        <w:pStyle w:val="ListParagraph"/>
        <w:spacing w:after="200" w:line="276" w:lineRule="auto"/>
        <w:rPr>
          <w:rFonts w:cstheme="minorHAnsi"/>
        </w:rPr>
      </w:pPr>
    </w:p>
    <w:p w14:paraId="62E54E5E" w14:textId="77777777" w:rsidR="00D448E8" w:rsidRPr="00562C23" w:rsidRDefault="00D448E8" w:rsidP="00D448E8">
      <w:pPr>
        <w:pStyle w:val="ListParagraph"/>
        <w:numPr>
          <w:ilvl w:val="0"/>
          <w:numId w:val="4"/>
        </w:numPr>
        <w:spacing w:after="200" w:line="276" w:lineRule="auto"/>
        <w:rPr>
          <w:rFonts w:cstheme="minorHAnsi"/>
        </w:rPr>
      </w:pPr>
      <w:r w:rsidRPr="00562C23">
        <w:rPr>
          <w:rFonts w:cstheme="minorHAnsi"/>
        </w:rPr>
        <w:t>THE WORLD WAS CREATED BY HIM</w:t>
      </w:r>
    </w:p>
    <w:p w14:paraId="3E966C55" w14:textId="77777777" w:rsidR="00D448E8" w:rsidRPr="00562C23" w:rsidRDefault="00D448E8" w:rsidP="00D448E8">
      <w:pPr>
        <w:pStyle w:val="ListParagraph"/>
        <w:spacing w:after="200" w:line="276" w:lineRule="auto"/>
        <w:rPr>
          <w:rFonts w:cstheme="minorHAnsi"/>
        </w:rPr>
      </w:pPr>
      <w:r w:rsidRPr="00562C23">
        <w:rPr>
          <w:rFonts w:cstheme="minorHAnsi"/>
        </w:rPr>
        <w:t xml:space="preserve">    There is purpose in life</w:t>
      </w:r>
    </w:p>
    <w:p w14:paraId="35CC9514" w14:textId="19860D2A" w:rsidR="00D448E8" w:rsidRPr="00562C23" w:rsidRDefault="00D448E8" w:rsidP="00D448E8">
      <w:pPr>
        <w:pStyle w:val="ListParagraph"/>
        <w:spacing w:after="200" w:line="276" w:lineRule="auto"/>
        <w:rPr>
          <w:rFonts w:cstheme="minorHAnsi"/>
        </w:rPr>
      </w:pPr>
      <w:r w:rsidRPr="00562C23">
        <w:rPr>
          <w:rFonts w:cstheme="minorHAnsi"/>
        </w:rPr>
        <w:t xml:space="preserve">    We are created in His image</w:t>
      </w:r>
    </w:p>
    <w:p w14:paraId="46B3C0F3" w14:textId="77777777" w:rsidR="00D448E8" w:rsidRPr="00562C23" w:rsidRDefault="00D448E8" w:rsidP="00D448E8">
      <w:pPr>
        <w:pStyle w:val="ListParagraph"/>
        <w:spacing w:after="200" w:line="276" w:lineRule="auto"/>
        <w:rPr>
          <w:rFonts w:cstheme="minorHAnsi"/>
        </w:rPr>
      </w:pPr>
    </w:p>
    <w:p w14:paraId="5F2AFD61" w14:textId="77777777" w:rsidR="00D448E8" w:rsidRPr="00562C23" w:rsidRDefault="00D448E8" w:rsidP="00D448E8">
      <w:pPr>
        <w:pStyle w:val="ListParagraph"/>
        <w:numPr>
          <w:ilvl w:val="0"/>
          <w:numId w:val="4"/>
        </w:numPr>
        <w:spacing w:after="200" w:line="276" w:lineRule="auto"/>
        <w:rPr>
          <w:rFonts w:cstheme="minorHAnsi"/>
        </w:rPr>
      </w:pPr>
      <w:r w:rsidRPr="00562C23">
        <w:rPr>
          <w:rFonts w:cstheme="minorHAnsi"/>
        </w:rPr>
        <w:t>THERE IS AN ANSWER TO SUFFERING</w:t>
      </w:r>
    </w:p>
    <w:p w14:paraId="49AE37E7" w14:textId="61C336FA" w:rsidR="00D448E8" w:rsidRPr="00562C23" w:rsidRDefault="00D448E8" w:rsidP="00D448E8">
      <w:pPr>
        <w:pStyle w:val="ListParagraph"/>
        <w:spacing w:after="200" w:line="276" w:lineRule="auto"/>
        <w:rPr>
          <w:rFonts w:cstheme="minorHAnsi"/>
        </w:rPr>
      </w:pPr>
      <w:r w:rsidRPr="00562C23">
        <w:rPr>
          <w:rFonts w:cstheme="minorHAnsi"/>
        </w:rPr>
        <w:t xml:space="preserve">    Because Jesus was raised – we</w:t>
      </w:r>
      <w:r w:rsidR="00E21884" w:rsidRPr="00562C23">
        <w:rPr>
          <w:rFonts w:cstheme="minorHAnsi"/>
        </w:rPr>
        <w:t xml:space="preserve"> </w:t>
      </w:r>
      <w:r w:rsidRPr="00562C23">
        <w:rPr>
          <w:rFonts w:cstheme="minorHAnsi"/>
        </w:rPr>
        <w:t>will too!</w:t>
      </w:r>
    </w:p>
    <w:p w14:paraId="6B0C2913" w14:textId="5C8A06BC" w:rsidR="00D448E8" w:rsidRPr="00562C23" w:rsidRDefault="00D448E8" w:rsidP="00D448E8">
      <w:pPr>
        <w:pStyle w:val="ListParagraph"/>
        <w:spacing w:after="200" w:line="276" w:lineRule="auto"/>
        <w:rPr>
          <w:rFonts w:cstheme="minorHAnsi"/>
        </w:rPr>
      </w:pPr>
      <w:r w:rsidRPr="00562C23">
        <w:rPr>
          <w:rFonts w:cstheme="minorHAnsi"/>
        </w:rPr>
        <w:t xml:space="preserve">    One day, everything sad (unjust) will become untrue (made right).</w:t>
      </w:r>
    </w:p>
    <w:p w14:paraId="4C90AB86" w14:textId="000452FB" w:rsidR="00D448E8" w:rsidRPr="00562C23" w:rsidRDefault="00D448E8" w:rsidP="00D448E8">
      <w:pPr>
        <w:rPr>
          <w:rFonts w:cstheme="minorHAnsi"/>
        </w:rPr>
      </w:pPr>
      <w:r w:rsidRPr="00562C23">
        <w:rPr>
          <w:rFonts w:cstheme="minorHAnsi"/>
        </w:rPr>
        <w:t xml:space="preserve">       </w:t>
      </w:r>
      <w:r w:rsidR="00FC0F5D" w:rsidRPr="00562C23">
        <w:rPr>
          <w:rFonts w:cstheme="minorHAnsi"/>
        </w:rPr>
        <w:t>JUST BECAUSE HE LIVES!</w:t>
      </w:r>
    </w:p>
    <w:p w14:paraId="651103A0" w14:textId="77777777" w:rsidR="00D448E8" w:rsidRPr="00562C23" w:rsidRDefault="00D448E8" w:rsidP="00D448E8">
      <w:pPr>
        <w:pStyle w:val="NoSpacing"/>
        <w:ind w:left="720"/>
        <w:rPr>
          <w:rFonts w:ascii="Californian FB" w:hAnsi="Californian FB"/>
          <w:sz w:val="28"/>
          <w:szCs w:val="28"/>
        </w:rPr>
      </w:pPr>
    </w:p>
    <w:p w14:paraId="7232A5CA" w14:textId="0A36DD12" w:rsidR="00D448E8" w:rsidRPr="00562C23" w:rsidRDefault="00D448E8"/>
    <w:sectPr w:rsidR="00D448E8" w:rsidRPr="00562C23" w:rsidSect="001E637E">
      <w:pgSz w:w="12240" w:h="15840"/>
      <w:pgMar w:top="864"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fornian FB">
    <w:altName w:val="Cambria"/>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059"/>
    <w:multiLevelType w:val="hybridMultilevel"/>
    <w:tmpl w:val="9DC07034"/>
    <w:lvl w:ilvl="0" w:tplc="98767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57794"/>
    <w:multiLevelType w:val="hybridMultilevel"/>
    <w:tmpl w:val="1CAC7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92135"/>
    <w:multiLevelType w:val="hybridMultilevel"/>
    <w:tmpl w:val="989E8EE2"/>
    <w:lvl w:ilvl="0" w:tplc="3CC0F1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D33F5"/>
    <w:multiLevelType w:val="hybridMultilevel"/>
    <w:tmpl w:val="5E64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63245"/>
    <w:multiLevelType w:val="hybridMultilevel"/>
    <w:tmpl w:val="4A5AB50A"/>
    <w:lvl w:ilvl="0" w:tplc="24A4FB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F053BB"/>
    <w:multiLevelType w:val="hybridMultilevel"/>
    <w:tmpl w:val="68143AE8"/>
    <w:lvl w:ilvl="0" w:tplc="C5827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3F0CAE"/>
    <w:multiLevelType w:val="hybridMultilevel"/>
    <w:tmpl w:val="3F0AB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7E"/>
    <w:rsid w:val="000F4002"/>
    <w:rsid w:val="000F7D02"/>
    <w:rsid w:val="001E3A42"/>
    <w:rsid w:val="001E637E"/>
    <w:rsid w:val="002F6523"/>
    <w:rsid w:val="003A68D5"/>
    <w:rsid w:val="004F5437"/>
    <w:rsid w:val="00562C23"/>
    <w:rsid w:val="007545CC"/>
    <w:rsid w:val="008F259D"/>
    <w:rsid w:val="00D448E8"/>
    <w:rsid w:val="00D464E0"/>
    <w:rsid w:val="00DC3897"/>
    <w:rsid w:val="00E21884"/>
    <w:rsid w:val="00FC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66CB"/>
  <w15:chartTrackingRefBased/>
  <w15:docId w15:val="{9888958C-38CD-6C45-92E9-BD714F30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3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7E"/>
    <w:pPr>
      <w:ind w:left="720"/>
      <w:contextualSpacing/>
    </w:pPr>
    <w:rPr>
      <w:rFonts w:eastAsiaTheme="minorHAnsi"/>
    </w:rPr>
  </w:style>
  <w:style w:type="paragraph" w:styleId="NoSpacing">
    <w:name w:val="No Spacing"/>
    <w:uiPriority w:val="1"/>
    <w:qFormat/>
    <w:rsid w:val="00D448E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Sanford</dc:creator>
  <cp:keywords/>
  <dc:description/>
  <cp:lastModifiedBy>Microsoft Office User</cp:lastModifiedBy>
  <cp:revision>13</cp:revision>
  <cp:lastPrinted>2023-04-07T15:38:00Z</cp:lastPrinted>
  <dcterms:created xsi:type="dcterms:W3CDTF">2023-04-06T19:33:00Z</dcterms:created>
  <dcterms:modified xsi:type="dcterms:W3CDTF">2023-04-07T15:49:00Z</dcterms:modified>
</cp:coreProperties>
</file>